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BD5CE" w14:textId="46840237" w:rsidR="00115A61" w:rsidRDefault="00552723" w:rsidP="00F241CC">
      <w:pPr>
        <w:jc w:val="center"/>
        <w:rPr>
          <w:rFonts w:ascii="Arial" w:hAnsi="Arial" w:cs="Arial"/>
          <w:b/>
          <w:bCs/>
          <w:kern w:val="28"/>
          <w:sz w:val="32"/>
          <w:szCs w:val="32"/>
        </w:rPr>
      </w:pPr>
      <w:bookmarkStart w:id="0" w:name="_Hlk37934867"/>
      <w:bookmarkEnd w:id="0"/>
      <w:r>
        <w:rPr>
          <w:b/>
          <w:bCs/>
          <w:noProof/>
          <w:color w:val="000000"/>
          <w:sz w:val="18"/>
        </w:rPr>
        <w:drawing>
          <wp:anchor distT="0" distB="0" distL="114300" distR="114300" simplePos="0" relativeHeight="251640832" behindDoc="0" locked="0" layoutInCell="1" allowOverlap="1" wp14:anchorId="6D9A6B54" wp14:editId="0130F00A">
            <wp:simplePos x="0" y="0"/>
            <wp:positionH relativeFrom="margin">
              <wp:posOffset>1624965</wp:posOffset>
            </wp:positionH>
            <wp:positionV relativeFrom="margin">
              <wp:posOffset>1905</wp:posOffset>
            </wp:positionV>
            <wp:extent cx="2924175" cy="871220"/>
            <wp:effectExtent l="0" t="0" r="952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JA Horizontal-cropped-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175" cy="871220"/>
                    </a:xfrm>
                    <a:prstGeom prst="rect">
                      <a:avLst/>
                    </a:prstGeom>
                  </pic:spPr>
                </pic:pic>
              </a:graphicData>
            </a:graphic>
            <wp14:sizeRelH relativeFrom="margin">
              <wp14:pctWidth>0</wp14:pctWidth>
            </wp14:sizeRelH>
            <wp14:sizeRelV relativeFrom="margin">
              <wp14:pctHeight>0</wp14:pctHeight>
            </wp14:sizeRelV>
          </wp:anchor>
        </w:drawing>
      </w:r>
    </w:p>
    <w:p w14:paraId="685956BE" w14:textId="4DBB45B0" w:rsidR="00552723" w:rsidRDefault="00552723" w:rsidP="00FF6173">
      <w:pPr>
        <w:jc w:val="center"/>
        <w:rPr>
          <w:rFonts w:ascii="Arial" w:hAnsi="Arial" w:cs="Arial"/>
          <w:b/>
          <w:bCs/>
          <w:kern w:val="28"/>
          <w:sz w:val="32"/>
          <w:szCs w:val="32"/>
        </w:rPr>
      </w:pPr>
    </w:p>
    <w:p w14:paraId="61CFD472" w14:textId="3892B05A" w:rsidR="00552723" w:rsidRDefault="00552723" w:rsidP="00FF6173">
      <w:pPr>
        <w:jc w:val="center"/>
        <w:rPr>
          <w:rFonts w:ascii="Arial" w:hAnsi="Arial" w:cs="Arial"/>
          <w:b/>
          <w:bCs/>
          <w:kern w:val="28"/>
          <w:sz w:val="32"/>
          <w:szCs w:val="32"/>
        </w:rPr>
      </w:pPr>
    </w:p>
    <w:p w14:paraId="6E843C7E" w14:textId="77777777" w:rsidR="00A66A50" w:rsidRDefault="00A66A50" w:rsidP="00FF6173">
      <w:pPr>
        <w:jc w:val="center"/>
        <w:rPr>
          <w:rFonts w:ascii="Arial" w:hAnsi="Arial" w:cs="Arial"/>
          <w:b/>
          <w:bCs/>
          <w:kern w:val="28"/>
          <w:sz w:val="32"/>
          <w:szCs w:val="32"/>
        </w:rPr>
      </w:pPr>
    </w:p>
    <w:p w14:paraId="62A52B81" w14:textId="77777777" w:rsidR="00955B1B" w:rsidRDefault="00C10461" w:rsidP="00955B1B">
      <w:pPr>
        <w:tabs>
          <w:tab w:val="left" w:pos="7920"/>
        </w:tabs>
        <w:ind w:left="1440" w:right="1440" w:firstLine="4"/>
        <w:jc w:val="center"/>
        <w:rPr>
          <w:rFonts w:ascii="Arial" w:eastAsia="Times New Roman" w:hAnsi="Arial" w:cs="Arial"/>
          <w:b/>
          <w:color w:val="000000"/>
          <w:sz w:val="36"/>
        </w:rPr>
      </w:pPr>
      <w:r w:rsidRPr="00A34EC6">
        <w:rPr>
          <w:rFonts w:ascii="Arial" w:hAnsi="Arial" w:cs="Arial"/>
          <w:b/>
          <w:sz w:val="36"/>
          <w:szCs w:val="36"/>
        </w:rPr>
        <w:t>COVID Emergency Supplemental Funding Program (CESF)</w:t>
      </w:r>
      <w:r w:rsidR="00955B1B" w:rsidRPr="00955B1B">
        <w:rPr>
          <w:rFonts w:ascii="Arial" w:eastAsia="Times New Roman" w:hAnsi="Arial" w:cs="Arial"/>
          <w:b/>
          <w:color w:val="000000"/>
          <w:sz w:val="36"/>
        </w:rPr>
        <w:t xml:space="preserve"> </w:t>
      </w:r>
    </w:p>
    <w:p w14:paraId="62361285" w14:textId="4F5DF5A2" w:rsidR="00955B1B" w:rsidRPr="00A911F4" w:rsidRDefault="00955B1B" w:rsidP="00955B1B">
      <w:pPr>
        <w:tabs>
          <w:tab w:val="left" w:pos="7920"/>
        </w:tabs>
        <w:ind w:left="1440" w:right="1440" w:firstLine="4"/>
        <w:jc w:val="center"/>
        <w:rPr>
          <w:rFonts w:ascii="Arial" w:eastAsia="Times New Roman" w:hAnsi="Arial" w:cs="Arial"/>
          <w:b/>
          <w:color w:val="000000"/>
          <w:sz w:val="36"/>
        </w:rPr>
      </w:pPr>
      <w:r w:rsidRPr="00A911F4">
        <w:rPr>
          <w:rFonts w:ascii="Arial" w:eastAsia="Times New Roman" w:hAnsi="Arial" w:cs="Arial"/>
          <w:b/>
          <w:color w:val="000000"/>
          <w:sz w:val="36"/>
        </w:rPr>
        <w:t>CFDA #16.034</w:t>
      </w:r>
    </w:p>
    <w:p w14:paraId="7F79F5A8" w14:textId="4F7165C9" w:rsidR="00C10461" w:rsidRPr="00A34EC6" w:rsidRDefault="00C10461" w:rsidP="00C10461">
      <w:pPr>
        <w:jc w:val="center"/>
        <w:rPr>
          <w:rFonts w:ascii="Arial" w:hAnsi="Arial" w:cs="Arial"/>
          <w:b/>
          <w:sz w:val="36"/>
          <w:szCs w:val="36"/>
        </w:rPr>
      </w:pPr>
    </w:p>
    <w:p w14:paraId="04D21D61" w14:textId="77777777" w:rsidR="00C10461" w:rsidRDefault="00C10461" w:rsidP="00C10461">
      <w:pPr>
        <w:autoSpaceDE w:val="0"/>
        <w:autoSpaceDN w:val="0"/>
        <w:adjustRightInd w:val="0"/>
        <w:spacing w:after="0" w:line="240" w:lineRule="auto"/>
        <w:jc w:val="center"/>
        <w:rPr>
          <w:rFonts w:ascii="Arial" w:hAnsi="Arial" w:cs="Arial"/>
          <w:b/>
          <w:bCs/>
          <w:sz w:val="36"/>
          <w:szCs w:val="36"/>
        </w:rPr>
      </w:pPr>
      <w:r w:rsidRPr="00A34EC6">
        <w:rPr>
          <w:rFonts w:ascii="Arial" w:hAnsi="Arial" w:cs="Arial"/>
          <w:b/>
          <w:bCs/>
          <w:sz w:val="36"/>
          <w:szCs w:val="36"/>
        </w:rPr>
        <w:t>Subgrant Application</w:t>
      </w:r>
    </w:p>
    <w:p w14:paraId="3CC6A797" w14:textId="58FABF19" w:rsidR="00565A35" w:rsidRDefault="00565A35" w:rsidP="00FF6173">
      <w:pPr>
        <w:jc w:val="center"/>
        <w:rPr>
          <w:rFonts w:ascii="Arial" w:hAnsi="Arial" w:cs="Arial"/>
          <w:b/>
          <w:bCs/>
          <w:kern w:val="28"/>
          <w:sz w:val="32"/>
          <w:szCs w:val="32"/>
        </w:rPr>
      </w:pPr>
    </w:p>
    <w:p w14:paraId="35BE4B96" w14:textId="70DDB3C2" w:rsidR="00565A35" w:rsidRDefault="00565A35" w:rsidP="00FF6173">
      <w:pPr>
        <w:jc w:val="center"/>
        <w:rPr>
          <w:rFonts w:ascii="Arial" w:hAnsi="Arial" w:cs="Arial"/>
          <w:b/>
          <w:bCs/>
          <w:kern w:val="28"/>
          <w:sz w:val="32"/>
          <w:szCs w:val="32"/>
        </w:rPr>
      </w:pPr>
    </w:p>
    <w:p w14:paraId="7EE64A06" w14:textId="5945ED00" w:rsidR="00565A35" w:rsidRDefault="00A66A50" w:rsidP="000F7D79">
      <w:pPr>
        <w:jc w:val="center"/>
        <w:rPr>
          <w:rFonts w:ascii="Arial" w:hAnsi="Arial" w:cs="Arial"/>
          <w:b/>
          <w:bCs/>
          <w:kern w:val="28"/>
          <w:sz w:val="32"/>
          <w:szCs w:val="32"/>
        </w:rPr>
      </w:pPr>
      <w:r>
        <w:rPr>
          <w:noProof/>
        </w:rPr>
        <w:drawing>
          <wp:inline distT="0" distB="0" distL="0" distR="0" wp14:anchorId="6AA20053" wp14:editId="20939C1B">
            <wp:extent cx="2476500" cy="2525963"/>
            <wp:effectExtent l="0" t="0" r="0" b="8255"/>
            <wp:docPr id="1" name="Picture 1" descr="Nv 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 Seal2"/>
                    <pic:cNvPicPr>
                      <a:picLocks noChangeAspect="1" noChangeArrowheads="1"/>
                    </pic:cNvPicPr>
                  </pic:nvPicPr>
                  <pic:blipFill>
                    <a:blip r:embed="rId8"/>
                    <a:srcRect/>
                    <a:stretch>
                      <a:fillRect/>
                    </a:stretch>
                  </pic:blipFill>
                  <pic:spPr bwMode="auto">
                    <a:xfrm>
                      <a:off x="0" y="0"/>
                      <a:ext cx="2525029" cy="2575461"/>
                    </a:xfrm>
                    <a:prstGeom prst="rect">
                      <a:avLst/>
                    </a:prstGeom>
                    <a:noFill/>
                    <a:ln w="9525">
                      <a:noFill/>
                      <a:miter lim="800000"/>
                      <a:headEnd/>
                      <a:tailEnd/>
                    </a:ln>
                  </pic:spPr>
                </pic:pic>
              </a:graphicData>
            </a:graphic>
          </wp:inline>
        </w:drawing>
      </w:r>
    </w:p>
    <w:p w14:paraId="2BFF0ACA" w14:textId="77777777" w:rsidR="00A66A50" w:rsidRDefault="00A66A50" w:rsidP="00FF6173">
      <w:pPr>
        <w:jc w:val="center"/>
        <w:rPr>
          <w:rFonts w:ascii="Arial" w:hAnsi="Arial" w:cs="Arial"/>
          <w:b/>
          <w:bCs/>
          <w:kern w:val="28"/>
          <w:sz w:val="32"/>
          <w:szCs w:val="32"/>
        </w:rPr>
      </w:pPr>
    </w:p>
    <w:p w14:paraId="1CCCC7F7" w14:textId="77777777" w:rsidR="00C10461" w:rsidRDefault="00C10461" w:rsidP="00C10461">
      <w:pPr>
        <w:spacing w:after="0" w:line="240" w:lineRule="auto"/>
        <w:jc w:val="center"/>
        <w:rPr>
          <w:rFonts w:ascii="Arial" w:hAnsi="Arial" w:cs="Arial"/>
          <w:b/>
          <w:bCs/>
          <w:kern w:val="28"/>
          <w:sz w:val="36"/>
          <w:szCs w:val="36"/>
        </w:rPr>
      </w:pPr>
      <w:r w:rsidRPr="00A34EC6">
        <w:rPr>
          <w:rFonts w:ascii="Arial" w:hAnsi="Arial" w:cs="Arial"/>
          <w:b/>
          <w:bCs/>
          <w:kern w:val="28"/>
          <w:sz w:val="36"/>
          <w:szCs w:val="36"/>
        </w:rPr>
        <w:t>Nevada Department of Public Safety</w:t>
      </w:r>
    </w:p>
    <w:p w14:paraId="04B1F363" w14:textId="0D70006B" w:rsidR="00C10461" w:rsidRPr="00A34EC6" w:rsidRDefault="00C10461" w:rsidP="00C10461">
      <w:pPr>
        <w:spacing w:after="0" w:line="240" w:lineRule="auto"/>
        <w:jc w:val="center"/>
        <w:rPr>
          <w:rFonts w:ascii="Arial" w:hAnsi="Arial" w:cs="Arial"/>
          <w:b/>
          <w:bCs/>
          <w:kern w:val="28"/>
          <w:sz w:val="36"/>
          <w:szCs w:val="36"/>
        </w:rPr>
      </w:pPr>
      <w:r w:rsidRPr="00A34EC6">
        <w:rPr>
          <w:rFonts w:ascii="Arial" w:hAnsi="Arial" w:cs="Arial"/>
          <w:b/>
          <w:bCs/>
          <w:kern w:val="28"/>
          <w:sz w:val="36"/>
          <w:szCs w:val="36"/>
        </w:rPr>
        <w:t>Office of Criminal Justice Administration</w:t>
      </w:r>
    </w:p>
    <w:p w14:paraId="4D96B134" w14:textId="58B75588" w:rsidR="00A34EC6" w:rsidRDefault="00A34EC6" w:rsidP="00FF6173">
      <w:pPr>
        <w:jc w:val="center"/>
        <w:rPr>
          <w:rFonts w:ascii="Arial" w:hAnsi="Arial" w:cs="Arial"/>
          <w:b/>
          <w:bCs/>
          <w:kern w:val="28"/>
          <w:sz w:val="32"/>
          <w:szCs w:val="32"/>
        </w:rPr>
      </w:pPr>
    </w:p>
    <w:p w14:paraId="23ACECC9" w14:textId="2FD5C743" w:rsidR="00FF6173" w:rsidRPr="00115A61" w:rsidRDefault="006C744D" w:rsidP="00FF6173">
      <w:pPr>
        <w:jc w:val="center"/>
        <w:rPr>
          <w:rFonts w:ascii="Arial" w:hAnsi="Arial" w:cs="Arial"/>
          <w:b/>
          <w:sz w:val="36"/>
          <w:szCs w:val="36"/>
        </w:rPr>
      </w:pPr>
      <w:r w:rsidRPr="00115A61">
        <w:rPr>
          <w:rFonts w:ascii="Arial" w:hAnsi="Arial" w:cs="Arial"/>
          <w:b/>
          <w:sz w:val="36"/>
          <w:szCs w:val="36"/>
        </w:rPr>
        <w:lastRenderedPageBreak/>
        <w:t xml:space="preserve">COVID Emergency Supplemental Funding Program </w:t>
      </w:r>
      <w:r w:rsidR="00F241CC">
        <w:rPr>
          <w:rFonts w:ascii="Arial" w:hAnsi="Arial" w:cs="Arial"/>
          <w:b/>
          <w:sz w:val="36"/>
          <w:szCs w:val="36"/>
        </w:rPr>
        <w:t>(CESF)</w:t>
      </w:r>
    </w:p>
    <w:p w14:paraId="27FFD55D" w14:textId="3B892A3D" w:rsidR="00CF33C9" w:rsidRDefault="00A34EC6" w:rsidP="00FF6173">
      <w:pPr>
        <w:jc w:val="center"/>
        <w:rPr>
          <w:rFonts w:ascii="Arial" w:hAnsi="Arial" w:cs="Arial"/>
          <w:b/>
          <w:sz w:val="32"/>
          <w:szCs w:val="32"/>
        </w:rPr>
      </w:pPr>
      <w:r>
        <w:rPr>
          <w:rFonts w:ascii="Arial" w:hAnsi="Arial" w:cs="Arial"/>
          <w:b/>
          <w:sz w:val="32"/>
          <w:szCs w:val="32"/>
        </w:rPr>
        <w:t xml:space="preserve">Subgrant </w:t>
      </w:r>
      <w:r w:rsidR="00CF33C9" w:rsidRPr="00115A61">
        <w:rPr>
          <w:rFonts w:ascii="Arial" w:hAnsi="Arial" w:cs="Arial"/>
          <w:b/>
          <w:sz w:val="32"/>
          <w:szCs w:val="32"/>
        </w:rPr>
        <w:t>Application</w:t>
      </w:r>
      <w:r w:rsidR="002F1E31">
        <w:rPr>
          <w:rFonts w:ascii="Arial" w:hAnsi="Arial" w:cs="Arial"/>
          <w:b/>
          <w:sz w:val="32"/>
          <w:szCs w:val="32"/>
        </w:rPr>
        <w:t xml:space="preserve"> Cover Page</w:t>
      </w:r>
    </w:p>
    <w:p w14:paraId="2E1C3419" w14:textId="77777777" w:rsidR="00ED62C9" w:rsidRPr="000D57E8" w:rsidRDefault="00ED62C9" w:rsidP="00536832">
      <w:pPr>
        <w:pStyle w:val="Subhead"/>
        <w:widowControl w:val="0"/>
        <w:spacing w:after="0" w:line="360" w:lineRule="auto"/>
        <w:ind w:left="-360"/>
        <w:rPr>
          <w:rFonts w:ascii="Arial" w:hAnsi="Arial" w:cs="Arial"/>
          <w:sz w:val="22"/>
          <w:szCs w:val="22"/>
          <w:u w:val="single"/>
        </w:rPr>
      </w:pPr>
      <w:r w:rsidRPr="000D57E8">
        <w:rPr>
          <w:rFonts w:ascii="Arial" w:hAnsi="Arial" w:cs="Arial"/>
          <w:b/>
          <w:bCs/>
          <w:color w:val="000000"/>
          <w:sz w:val="22"/>
          <w:szCs w:val="22"/>
          <w:u w:val="single"/>
        </w:rPr>
        <w:t>Submittal Instructions</w:t>
      </w:r>
      <w:r w:rsidRPr="000D57E8">
        <w:rPr>
          <w:rFonts w:ascii="Arial" w:hAnsi="Arial" w:cs="Arial"/>
          <w:bCs/>
          <w:color w:val="000000"/>
          <w:sz w:val="22"/>
          <w:szCs w:val="22"/>
          <w:u w:val="single"/>
        </w:rPr>
        <w:t xml:space="preserve"> </w:t>
      </w:r>
    </w:p>
    <w:p w14:paraId="63231582" w14:textId="43EE3DB7" w:rsidR="00ED62C9" w:rsidRDefault="00ED62C9" w:rsidP="00536832">
      <w:pPr>
        <w:spacing w:after="0" w:line="240" w:lineRule="auto"/>
        <w:ind w:left="-360" w:right="-20"/>
        <w:rPr>
          <w:rFonts w:ascii="Arial" w:eastAsia="Times New Roman" w:hAnsi="Arial" w:cs="Arial"/>
          <w:w w:val="105"/>
        </w:rPr>
      </w:pPr>
      <w:bookmarkStart w:id="1" w:name="Instructions"/>
      <w:bookmarkEnd w:id="1"/>
      <w:r w:rsidRPr="0021140A">
        <w:rPr>
          <w:rFonts w:ascii="Arial" w:eastAsia="Times New Roman" w:hAnsi="Arial" w:cs="Arial"/>
          <w:w w:val="105"/>
        </w:rPr>
        <w:t>Please Note: This application is intended to be submitted electronically.</w:t>
      </w:r>
      <w:r w:rsidR="00B74266">
        <w:rPr>
          <w:rFonts w:ascii="Arial" w:eastAsia="Times New Roman" w:hAnsi="Arial" w:cs="Arial"/>
          <w:w w:val="105"/>
        </w:rPr>
        <w:t xml:space="preserve"> </w:t>
      </w:r>
      <w:r w:rsidRPr="0021140A">
        <w:rPr>
          <w:rFonts w:ascii="Arial" w:eastAsia="Times New Roman" w:hAnsi="Arial" w:cs="Arial"/>
          <w:w w:val="105"/>
        </w:rPr>
        <w:t>Original signatures, if required, will be obtained later if an award is made. Attachments listed on the checklist should be scanned and submitted with the application. All application documents should be submitted electronically.</w:t>
      </w:r>
    </w:p>
    <w:p w14:paraId="752366BB" w14:textId="77777777" w:rsidR="00ED62C9" w:rsidRPr="0021140A" w:rsidRDefault="00ED62C9" w:rsidP="00536832">
      <w:pPr>
        <w:spacing w:after="0" w:line="240" w:lineRule="auto"/>
        <w:ind w:left="-360" w:right="-20"/>
        <w:rPr>
          <w:rFonts w:ascii="Arial" w:eastAsia="Times New Roman" w:hAnsi="Arial" w:cs="Arial"/>
          <w:w w:val="105"/>
        </w:rPr>
      </w:pPr>
    </w:p>
    <w:p w14:paraId="2B64713F" w14:textId="4CDC7C18" w:rsidR="00ED62C9" w:rsidRPr="0021140A" w:rsidRDefault="00434CF4" w:rsidP="00536832">
      <w:pPr>
        <w:ind w:left="-360"/>
        <w:rPr>
          <w:rFonts w:ascii="Arial" w:hAnsi="Arial" w:cs="Arial"/>
          <w:noProof/>
        </w:rPr>
      </w:pPr>
      <w:r>
        <w:rPr>
          <w:rFonts w:ascii="Arial" w:hAnsi="Arial" w:cs="Arial"/>
          <w:noProof/>
        </w:rPr>
        <w:t>The Nevada Department of Public Safety will determine priorities.</w:t>
      </w:r>
      <w:r>
        <w:rPr>
          <w:rFonts w:ascii="Arial" w:hAnsi="Arial" w:cs="Arial"/>
          <w:noProof/>
        </w:rPr>
        <w:t xml:space="preserve"> </w:t>
      </w:r>
      <w:r w:rsidR="00ED62C9" w:rsidRPr="0021140A">
        <w:rPr>
          <w:rFonts w:ascii="Arial" w:hAnsi="Arial" w:cs="Arial"/>
          <w:noProof/>
        </w:rPr>
        <w:t>Approval or disapproval of your submission is solely at the discretion of the Office of Criminal</w:t>
      </w:r>
      <w:r w:rsidR="00536832">
        <w:rPr>
          <w:rFonts w:ascii="Arial" w:hAnsi="Arial" w:cs="Arial"/>
          <w:noProof/>
        </w:rPr>
        <w:t xml:space="preserve"> </w:t>
      </w:r>
      <w:r w:rsidR="00ED62C9" w:rsidRPr="0021140A">
        <w:rPr>
          <w:rFonts w:ascii="Arial" w:hAnsi="Arial" w:cs="Arial"/>
          <w:noProof/>
        </w:rPr>
        <w:t>Justice Assistance</w:t>
      </w:r>
      <w:r w:rsidR="00ED62C9">
        <w:rPr>
          <w:rFonts w:ascii="Arial" w:hAnsi="Arial" w:cs="Arial"/>
          <w:noProof/>
        </w:rPr>
        <w:t>.</w:t>
      </w:r>
      <w:r w:rsidR="00ED62C9" w:rsidRPr="0021140A">
        <w:rPr>
          <w:rFonts w:ascii="Arial" w:hAnsi="Arial" w:cs="Arial"/>
          <w:noProof/>
        </w:rPr>
        <w:t xml:space="preserve"> </w:t>
      </w:r>
    </w:p>
    <w:tbl>
      <w:tblPr>
        <w:tblStyle w:val="TableGrid"/>
        <w:tblW w:w="10530" w:type="dxa"/>
        <w:jc w:val="center"/>
        <w:tblLayout w:type="fixed"/>
        <w:tblLook w:val="04A0" w:firstRow="1" w:lastRow="0" w:firstColumn="1" w:lastColumn="0" w:noHBand="0" w:noVBand="1"/>
      </w:tblPr>
      <w:tblGrid>
        <w:gridCol w:w="1875"/>
        <w:gridCol w:w="2175"/>
        <w:gridCol w:w="1080"/>
        <w:gridCol w:w="540"/>
        <w:gridCol w:w="795"/>
        <w:gridCol w:w="15"/>
        <w:gridCol w:w="1170"/>
        <w:gridCol w:w="75"/>
        <w:gridCol w:w="2805"/>
      </w:tblGrid>
      <w:tr w:rsidR="00CF33C9" w14:paraId="7A8A6FFC" w14:textId="77777777" w:rsidTr="002F1E31">
        <w:trPr>
          <w:trHeight w:val="432"/>
          <w:jc w:val="center"/>
        </w:trPr>
        <w:tc>
          <w:tcPr>
            <w:tcW w:w="1875" w:type="dxa"/>
            <w:tcBorders>
              <w:top w:val="single" w:sz="12" w:space="0" w:color="auto"/>
              <w:left w:val="single" w:sz="12" w:space="0" w:color="auto"/>
            </w:tcBorders>
            <w:vAlign w:val="center"/>
          </w:tcPr>
          <w:p w14:paraId="3090234F" w14:textId="256374B9" w:rsidR="00CF33C9" w:rsidRPr="00F241CC" w:rsidRDefault="00565A35" w:rsidP="00CF33C9">
            <w:pPr>
              <w:rPr>
                <w:rFonts w:ascii="Arial" w:hAnsi="Arial" w:cs="Arial"/>
              </w:rPr>
            </w:pPr>
            <w:r w:rsidRPr="00F241CC">
              <w:rPr>
                <w:rFonts w:ascii="Arial" w:hAnsi="Arial" w:cs="Arial"/>
              </w:rPr>
              <w:t>Program Title</w:t>
            </w:r>
          </w:p>
        </w:tc>
        <w:tc>
          <w:tcPr>
            <w:tcW w:w="8655" w:type="dxa"/>
            <w:gridSpan w:val="8"/>
            <w:tcBorders>
              <w:top w:val="single" w:sz="12" w:space="0" w:color="auto"/>
              <w:right w:val="single" w:sz="12" w:space="0" w:color="auto"/>
            </w:tcBorders>
            <w:vAlign w:val="center"/>
          </w:tcPr>
          <w:p w14:paraId="6A5FDC11" w14:textId="0F680A65" w:rsidR="00CF33C9" w:rsidRPr="00CF33C9" w:rsidRDefault="00CF33C9" w:rsidP="00FF6173">
            <w:pPr>
              <w:jc w:val="both"/>
              <w:rPr>
                <w:rFonts w:ascii="Arial" w:hAnsi="Arial" w:cs="Arial"/>
              </w:rPr>
            </w:pPr>
          </w:p>
        </w:tc>
      </w:tr>
      <w:tr w:rsidR="004B3D54" w14:paraId="4CBDFDB0" w14:textId="77777777" w:rsidTr="002F1E31">
        <w:trPr>
          <w:trHeight w:val="432"/>
          <w:jc w:val="center"/>
        </w:trPr>
        <w:tc>
          <w:tcPr>
            <w:tcW w:w="1875" w:type="dxa"/>
            <w:tcBorders>
              <w:left w:val="single" w:sz="12" w:space="0" w:color="auto"/>
            </w:tcBorders>
            <w:vAlign w:val="center"/>
          </w:tcPr>
          <w:p w14:paraId="2BF70165" w14:textId="5DBB375B" w:rsidR="004B3D54" w:rsidRPr="00F241CC" w:rsidRDefault="00590F29" w:rsidP="00CF33C9">
            <w:pPr>
              <w:rPr>
                <w:rFonts w:ascii="Arial" w:hAnsi="Arial" w:cs="Arial"/>
              </w:rPr>
            </w:pPr>
            <w:r>
              <w:rPr>
                <w:rFonts w:ascii="Arial" w:hAnsi="Arial" w:cs="Arial"/>
              </w:rPr>
              <w:t>Organization</w:t>
            </w:r>
            <w:r w:rsidR="00565A35" w:rsidRPr="00F241CC">
              <w:rPr>
                <w:rFonts w:ascii="Arial" w:hAnsi="Arial" w:cs="Arial"/>
              </w:rPr>
              <w:t xml:space="preserve"> Name</w:t>
            </w:r>
          </w:p>
        </w:tc>
        <w:tc>
          <w:tcPr>
            <w:tcW w:w="8655" w:type="dxa"/>
            <w:gridSpan w:val="8"/>
            <w:tcBorders>
              <w:right w:val="single" w:sz="12" w:space="0" w:color="auto"/>
            </w:tcBorders>
            <w:vAlign w:val="center"/>
          </w:tcPr>
          <w:p w14:paraId="2C9E3758" w14:textId="77777777" w:rsidR="004B3D54" w:rsidRPr="00CF33C9" w:rsidRDefault="004B3D54" w:rsidP="00FF6173">
            <w:pPr>
              <w:jc w:val="both"/>
              <w:rPr>
                <w:rFonts w:ascii="Arial" w:hAnsi="Arial" w:cs="Arial"/>
              </w:rPr>
            </w:pPr>
          </w:p>
        </w:tc>
      </w:tr>
      <w:tr w:rsidR="00CA75A8" w14:paraId="0A7D4BA5" w14:textId="77777777" w:rsidTr="002F1E31">
        <w:trPr>
          <w:trHeight w:val="432"/>
          <w:jc w:val="center"/>
        </w:trPr>
        <w:tc>
          <w:tcPr>
            <w:tcW w:w="1875" w:type="dxa"/>
            <w:tcBorders>
              <w:left w:val="single" w:sz="12" w:space="0" w:color="auto"/>
              <w:bottom w:val="single" w:sz="12" w:space="0" w:color="auto"/>
            </w:tcBorders>
            <w:vAlign w:val="center"/>
          </w:tcPr>
          <w:p w14:paraId="183B7AE8" w14:textId="6869E6C7" w:rsidR="00CA75A8" w:rsidRPr="00F241CC" w:rsidRDefault="00CA75A8" w:rsidP="00CA75A8">
            <w:pPr>
              <w:rPr>
                <w:rFonts w:ascii="Arial" w:hAnsi="Arial" w:cs="Arial"/>
              </w:rPr>
            </w:pPr>
            <w:r w:rsidRPr="00F241CC">
              <w:rPr>
                <w:rFonts w:ascii="Arial" w:hAnsi="Arial" w:cs="Arial"/>
                <w:noProof/>
              </w:rPr>
              <w:t>Federal Funds</w:t>
            </w:r>
            <w:r>
              <w:rPr>
                <w:rFonts w:ascii="Arial" w:hAnsi="Arial" w:cs="Arial"/>
                <w:noProof/>
              </w:rPr>
              <w:t xml:space="preserve"> </w:t>
            </w:r>
            <w:r w:rsidRPr="00F241CC">
              <w:rPr>
                <w:rFonts w:ascii="Arial" w:hAnsi="Arial" w:cs="Arial"/>
                <w:noProof/>
              </w:rPr>
              <w:t>requested</w:t>
            </w:r>
          </w:p>
        </w:tc>
        <w:tc>
          <w:tcPr>
            <w:tcW w:w="2175" w:type="dxa"/>
            <w:tcBorders>
              <w:bottom w:val="single" w:sz="12" w:space="0" w:color="auto"/>
            </w:tcBorders>
            <w:vAlign w:val="center"/>
          </w:tcPr>
          <w:p w14:paraId="34747B7B" w14:textId="77777777" w:rsidR="00CA75A8" w:rsidRPr="00CF33C9" w:rsidRDefault="00CA75A8" w:rsidP="00CA75A8">
            <w:pPr>
              <w:jc w:val="both"/>
              <w:rPr>
                <w:rFonts w:ascii="Arial" w:hAnsi="Arial" w:cs="Arial"/>
              </w:rPr>
            </w:pPr>
          </w:p>
        </w:tc>
        <w:tc>
          <w:tcPr>
            <w:tcW w:w="1080" w:type="dxa"/>
            <w:tcBorders>
              <w:bottom w:val="single" w:sz="12" w:space="0" w:color="auto"/>
            </w:tcBorders>
            <w:vAlign w:val="center"/>
          </w:tcPr>
          <w:p w14:paraId="1D1C32C5" w14:textId="6B07D1D1" w:rsidR="00CA75A8" w:rsidRPr="00CF33C9" w:rsidRDefault="00CA75A8" w:rsidP="00CA75A8">
            <w:pPr>
              <w:jc w:val="both"/>
              <w:rPr>
                <w:rFonts w:ascii="Arial" w:hAnsi="Arial" w:cs="Arial"/>
              </w:rPr>
            </w:pPr>
            <w:r w:rsidRPr="007040BA">
              <w:rPr>
                <w:rFonts w:ascii="Arial" w:hAnsi="Arial" w:cs="Arial"/>
              </w:rPr>
              <w:t xml:space="preserve">DUNS </w:t>
            </w:r>
            <w:r>
              <w:rPr>
                <w:rFonts w:ascii="Arial" w:hAnsi="Arial" w:cs="Arial"/>
              </w:rPr>
              <w:t>#</w:t>
            </w:r>
          </w:p>
        </w:tc>
        <w:tc>
          <w:tcPr>
            <w:tcW w:w="1350" w:type="dxa"/>
            <w:gridSpan w:val="3"/>
            <w:tcBorders>
              <w:bottom w:val="single" w:sz="12" w:space="0" w:color="auto"/>
            </w:tcBorders>
            <w:vAlign w:val="center"/>
          </w:tcPr>
          <w:p w14:paraId="3CE6D73F" w14:textId="029B2A4D" w:rsidR="00CA75A8" w:rsidRPr="00CF33C9" w:rsidRDefault="00CA75A8" w:rsidP="00CA75A8">
            <w:pPr>
              <w:jc w:val="both"/>
              <w:rPr>
                <w:rFonts w:ascii="Arial" w:hAnsi="Arial" w:cs="Arial"/>
              </w:rPr>
            </w:pPr>
          </w:p>
        </w:tc>
        <w:tc>
          <w:tcPr>
            <w:tcW w:w="1170" w:type="dxa"/>
            <w:tcBorders>
              <w:bottom w:val="single" w:sz="12" w:space="0" w:color="auto"/>
            </w:tcBorders>
            <w:vAlign w:val="center"/>
          </w:tcPr>
          <w:p w14:paraId="7EDC5F86" w14:textId="797BA97B" w:rsidR="00CA75A8" w:rsidRPr="00CF33C9" w:rsidRDefault="00CA75A8" w:rsidP="00CA75A8">
            <w:pPr>
              <w:jc w:val="both"/>
              <w:rPr>
                <w:rFonts w:ascii="Arial" w:hAnsi="Arial" w:cs="Arial"/>
              </w:rPr>
            </w:pPr>
            <w:r w:rsidRPr="007040BA">
              <w:rPr>
                <w:rFonts w:ascii="Arial" w:hAnsi="Arial" w:cs="Arial"/>
              </w:rPr>
              <w:t>Federal Tax ID #:</w:t>
            </w:r>
          </w:p>
        </w:tc>
        <w:tc>
          <w:tcPr>
            <w:tcW w:w="2880" w:type="dxa"/>
            <w:gridSpan w:val="2"/>
            <w:tcBorders>
              <w:bottom w:val="single" w:sz="12" w:space="0" w:color="auto"/>
              <w:right w:val="single" w:sz="12" w:space="0" w:color="auto"/>
            </w:tcBorders>
            <w:vAlign w:val="center"/>
          </w:tcPr>
          <w:p w14:paraId="674984EC" w14:textId="37A06044" w:rsidR="00CA75A8" w:rsidRPr="00CF33C9" w:rsidRDefault="00CA75A8" w:rsidP="00CA75A8">
            <w:pPr>
              <w:jc w:val="both"/>
              <w:rPr>
                <w:rFonts w:ascii="Arial" w:hAnsi="Arial" w:cs="Arial"/>
              </w:rPr>
            </w:pPr>
            <w:r w:rsidRPr="007040BA">
              <w:rPr>
                <w:rFonts w:ascii="Arial" w:hAnsi="Arial" w:cs="Arial"/>
              </w:rPr>
              <w:t>(xx-</w:t>
            </w:r>
            <w:proofErr w:type="spellStart"/>
            <w:r w:rsidRPr="007040BA">
              <w:rPr>
                <w:rFonts w:ascii="Arial" w:hAnsi="Arial" w:cs="Arial"/>
              </w:rPr>
              <w:t>xxxxxxx</w:t>
            </w:r>
            <w:proofErr w:type="spellEnd"/>
            <w:r w:rsidRPr="007040BA">
              <w:rPr>
                <w:rFonts w:ascii="Arial" w:hAnsi="Arial" w:cs="Arial"/>
              </w:rPr>
              <w:t>)</w:t>
            </w:r>
          </w:p>
        </w:tc>
      </w:tr>
      <w:tr w:rsidR="00CA75A8" w14:paraId="2918DD6F" w14:textId="77777777" w:rsidTr="002F1E31">
        <w:trPr>
          <w:trHeight w:val="432"/>
          <w:jc w:val="center"/>
        </w:trPr>
        <w:tc>
          <w:tcPr>
            <w:tcW w:w="1875" w:type="dxa"/>
            <w:tcBorders>
              <w:top w:val="single" w:sz="12" w:space="0" w:color="auto"/>
              <w:left w:val="single" w:sz="12" w:space="0" w:color="auto"/>
            </w:tcBorders>
            <w:vAlign w:val="center"/>
          </w:tcPr>
          <w:p w14:paraId="49EA6EA8" w14:textId="53878E37" w:rsidR="00CA75A8" w:rsidRPr="00F241CC" w:rsidRDefault="00CA75A8" w:rsidP="00CA75A8">
            <w:pPr>
              <w:tabs>
                <w:tab w:val="left" w:pos="540"/>
              </w:tabs>
              <w:spacing w:before="27"/>
              <w:ind w:right="-20"/>
              <w:rPr>
                <w:rFonts w:ascii="Arial" w:hAnsi="Arial" w:cs="Arial"/>
              </w:rPr>
            </w:pPr>
            <w:r w:rsidRPr="00590F29">
              <w:rPr>
                <w:rFonts w:ascii="Arial" w:eastAsia="Times New Roman" w:hAnsi="Arial" w:cs="Arial"/>
                <w:bCs/>
              </w:rPr>
              <w:t>Head</w:t>
            </w:r>
            <w:r w:rsidRPr="00590F29">
              <w:rPr>
                <w:rFonts w:ascii="Arial" w:eastAsia="Times New Roman" w:hAnsi="Arial" w:cs="Arial"/>
                <w:bCs/>
                <w:spacing w:val="-14"/>
              </w:rPr>
              <w:t xml:space="preserve"> </w:t>
            </w:r>
            <w:r w:rsidRPr="00590F29">
              <w:rPr>
                <w:rFonts w:ascii="Arial" w:eastAsia="Times New Roman" w:hAnsi="Arial" w:cs="Arial"/>
                <w:bCs/>
              </w:rPr>
              <w:t>of</w:t>
            </w:r>
            <w:r w:rsidRPr="00590F29">
              <w:rPr>
                <w:rFonts w:ascii="Arial" w:eastAsia="Times New Roman" w:hAnsi="Arial" w:cs="Arial"/>
                <w:bCs/>
                <w:spacing w:val="-2"/>
              </w:rPr>
              <w:t xml:space="preserve"> </w:t>
            </w:r>
            <w:r w:rsidRPr="00590F29">
              <w:rPr>
                <w:rFonts w:ascii="Arial" w:eastAsia="Times New Roman" w:hAnsi="Arial" w:cs="Arial"/>
                <w:bCs/>
              </w:rPr>
              <w:t>A</w:t>
            </w:r>
            <w:r w:rsidRPr="00590F29">
              <w:rPr>
                <w:rFonts w:ascii="Arial" w:eastAsia="Times New Roman" w:hAnsi="Arial" w:cs="Arial"/>
                <w:bCs/>
                <w:spacing w:val="1"/>
              </w:rPr>
              <w:t>g</w:t>
            </w:r>
            <w:r w:rsidRPr="00590F29">
              <w:rPr>
                <w:rFonts w:ascii="Arial" w:eastAsia="Times New Roman" w:hAnsi="Arial" w:cs="Arial"/>
                <w:bCs/>
              </w:rPr>
              <w:t xml:space="preserve">ency </w:t>
            </w:r>
          </w:p>
        </w:tc>
        <w:tc>
          <w:tcPr>
            <w:tcW w:w="4605" w:type="dxa"/>
            <w:gridSpan w:val="5"/>
            <w:tcBorders>
              <w:top w:val="single" w:sz="12" w:space="0" w:color="auto"/>
            </w:tcBorders>
            <w:vAlign w:val="center"/>
          </w:tcPr>
          <w:p w14:paraId="41A3EEA2" w14:textId="0EAF1B0C" w:rsidR="00CA75A8" w:rsidRPr="00CF33C9" w:rsidRDefault="00CA75A8" w:rsidP="00CA75A8">
            <w:pPr>
              <w:jc w:val="both"/>
              <w:rPr>
                <w:rFonts w:ascii="Arial" w:hAnsi="Arial" w:cs="Arial"/>
              </w:rPr>
            </w:pPr>
          </w:p>
        </w:tc>
        <w:tc>
          <w:tcPr>
            <w:tcW w:w="1170" w:type="dxa"/>
            <w:tcBorders>
              <w:top w:val="single" w:sz="12" w:space="0" w:color="auto"/>
            </w:tcBorders>
            <w:vAlign w:val="center"/>
          </w:tcPr>
          <w:p w14:paraId="4906A141" w14:textId="29B2DB95" w:rsidR="00CA75A8" w:rsidRPr="00CF33C9" w:rsidRDefault="00CA75A8" w:rsidP="00CA75A8">
            <w:pPr>
              <w:jc w:val="both"/>
              <w:rPr>
                <w:rFonts w:ascii="Arial" w:hAnsi="Arial" w:cs="Arial"/>
              </w:rPr>
            </w:pPr>
            <w:r>
              <w:rPr>
                <w:rFonts w:ascii="Arial" w:hAnsi="Arial" w:cs="Arial"/>
              </w:rPr>
              <w:t>Title</w:t>
            </w:r>
          </w:p>
        </w:tc>
        <w:tc>
          <w:tcPr>
            <w:tcW w:w="2880" w:type="dxa"/>
            <w:gridSpan w:val="2"/>
            <w:tcBorders>
              <w:top w:val="single" w:sz="12" w:space="0" w:color="auto"/>
              <w:right w:val="single" w:sz="12" w:space="0" w:color="auto"/>
            </w:tcBorders>
            <w:vAlign w:val="center"/>
          </w:tcPr>
          <w:p w14:paraId="1E6523BD" w14:textId="77777777" w:rsidR="00CA75A8" w:rsidRPr="00CF33C9" w:rsidRDefault="00CA75A8" w:rsidP="00CA75A8">
            <w:pPr>
              <w:jc w:val="both"/>
              <w:rPr>
                <w:rFonts w:ascii="Arial" w:hAnsi="Arial" w:cs="Arial"/>
              </w:rPr>
            </w:pPr>
          </w:p>
        </w:tc>
      </w:tr>
      <w:tr w:rsidR="00CA75A8" w14:paraId="6A8D9887" w14:textId="77777777" w:rsidTr="002F1E31">
        <w:trPr>
          <w:trHeight w:val="432"/>
          <w:jc w:val="center"/>
        </w:trPr>
        <w:tc>
          <w:tcPr>
            <w:tcW w:w="1875" w:type="dxa"/>
            <w:tcBorders>
              <w:left w:val="single" w:sz="12" w:space="0" w:color="auto"/>
            </w:tcBorders>
            <w:vAlign w:val="center"/>
          </w:tcPr>
          <w:p w14:paraId="2FBA3729" w14:textId="3CB60C10" w:rsidR="00CA75A8" w:rsidRPr="00F241CC" w:rsidRDefault="00CA75A8" w:rsidP="00CA75A8">
            <w:pPr>
              <w:rPr>
                <w:rFonts w:ascii="Arial" w:hAnsi="Arial" w:cs="Arial"/>
              </w:rPr>
            </w:pPr>
            <w:r w:rsidRPr="00F241CC">
              <w:rPr>
                <w:rFonts w:ascii="Arial" w:hAnsi="Arial" w:cs="Arial"/>
              </w:rPr>
              <w:t>Address</w:t>
            </w:r>
          </w:p>
        </w:tc>
        <w:tc>
          <w:tcPr>
            <w:tcW w:w="4605" w:type="dxa"/>
            <w:gridSpan w:val="5"/>
            <w:vAlign w:val="center"/>
          </w:tcPr>
          <w:p w14:paraId="15E2DACB" w14:textId="77777777" w:rsidR="00CA75A8" w:rsidRPr="00CF33C9" w:rsidRDefault="00CA75A8" w:rsidP="00CA75A8">
            <w:pPr>
              <w:jc w:val="both"/>
              <w:rPr>
                <w:rFonts w:ascii="Arial" w:hAnsi="Arial" w:cs="Arial"/>
              </w:rPr>
            </w:pPr>
          </w:p>
        </w:tc>
        <w:tc>
          <w:tcPr>
            <w:tcW w:w="1170" w:type="dxa"/>
            <w:vAlign w:val="center"/>
          </w:tcPr>
          <w:p w14:paraId="3AF04862" w14:textId="58F1B6F6" w:rsidR="00CA75A8" w:rsidRPr="00CF33C9" w:rsidRDefault="00CA75A8" w:rsidP="00CA75A8">
            <w:pPr>
              <w:jc w:val="both"/>
              <w:rPr>
                <w:rFonts w:ascii="Arial" w:hAnsi="Arial" w:cs="Arial"/>
              </w:rPr>
            </w:pPr>
            <w:r w:rsidRPr="00F241CC">
              <w:rPr>
                <w:rFonts w:ascii="Arial" w:hAnsi="Arial" w:cs="Arial"/>
              </w:rPr>
              <w:t>City</w:t>
            </w:r>
            <w:r>
              <w:rPr>
                <w:rFonts w:ascii="Arial" w:hAnsi="Arial" w:cs="Arial"/>
              </w:rPr>
              <w:t>/Zip</w:t>
            </w:r>
          </w:p>
        </w:tc>
        <w:tc>
          <w:tcPr>
            <w:tcW w:w="2880" w:type="dxa"/>
            <w:gridSpan w:val="2"/>
            <w:tcBorders>
              <w:right w:val="single" w:sz="12" w:space="0" w:color="auto"/>
            </w:tcBorders>
            <w:vAlign w:val="center"/>
          </w:tcPr>
          <w:p w14:paraId="2F1598A4" w14:textId="77777777" w:rsidR="00CA75A8" w:rsidRPr="00CF33C9" w:rsidRDefault="00CA75A8" w:rsidP="00CA75A8">
            <w:pPr>
              <w:jc w:val="both"/>
              <w:rPr>
                <w:rFonts w:ascii="Arial" w:hAnsi="Arial" w:cs="Arial"/>
              </w:rPr>
            </w:pPr>
          </w:p>
        </w:tc>
      </w:tr>
      <w:tr w:rsidR="00CA75A8" w14:paraId="7CFDB927" w14:textId="77777777" w:rsidTr="002F1E31">
        <w:trPr>
          <w:trHeight w:val="432"/>
          <w:jc w:val="center"/>
        </w:trPr>
        <w:tc>
          <w:tcPr>
            <w:tcW w:w="1875" w:type="dxa"/>
            <w:tcBorders>
              <w:left w:val="single" w:sz="12" w:space="0" w:color="auto"/>
              <w:bottom w:val="single" w:sz="12" w:space="0" w:color="auto"/>
            </w:tcBorders>
            <w:vAlign w:val="center"/>
          </w:tcPr>
          <w:p w14:paraId="552161C9" w14:textId="5EDF7288" w:rsidR="00CA75A8" w:rsidRPr="00F241CC" w:rsidRDefault="00CA75A8" w:rsidP="00CA75A8">
            <w:pPr>
              <w:rPr>
                <w:rFonts w:ascii="Arial" w:hAnsi="Arial" w:cs="Arial"/>
              </w:rPr>
            </w:pPr>
            <w:r>
              <w:rPr>
                <w:rFonts w:ascii="Arial" w:hAnsi="Arial" w:cs="Arial"/>
              </w:rPr>
              <w:t>Phone</w:t>
            </w:r>
          </w:p>
        </w:tc>
        <w:tc>
          <w:tcPr>
            <w:tcW w:w="3795" w:type="dxa"/>
            <w:gridSpan w:val="3"/>
            <w:tcBorders>
              <w:bottom w:val="single" w:sz="12" w:space="0" w:color="auto"/>
            </w:tcBorders>
            <w:vAlign w:val="center"/>
          </w:tcPr>
          <w:p w14:paraId="15A9E64E" w14:textId="566D69EA" w:rsidR="00CA75A8" w:rsidRPr="00CF33C9" w:rsidRDefault="00CA75A8" w:rsidP="00CA75A8">
            <w:pPr>
              <w:jc w:val="both"/>
              <w:rPr>
                <w:rFonts w:ascii="Arial" w:hAnsi="Arial" w:cs="Arial"/>
              </w:rPr>
            </w:pPr>
          </w:p>
        </w:tc>
        <w:tc>
          <w:tcPr>
            <w:tcW w:w="810" w:type="dxa"/>
            <w:gridSpan w:val="2"/>
            <w:tcBorders>
              <w:bottom w:val="single" w:sz="12" w:space="0" w:color="auto"/>
            </w:tcBorders>
            <w:vAlign w:val="center"/>
          </w:tcPr>
          <w:p w14:paraId="38182BD1" w14:textId="3C7B7510" w:rsidR="00CA75A8" w:rsidRPr="00CF33C9" w:rsidRDefault="00CA75A8" w:rsidP="00CA75A8">
            <w:pPr>
              <w:jc w:val="both"/>
              <w:rPr>
                <w:rFonts w:ascii="Arial" w:hAnsi="Arial" w:cs="Arial"/>
              </w:rPr>
            </w:pPr>
            <w:r>
              <w:rPr>
                <w:rFonts w:ascii="Arial" w:hAnsi="Arial" w:cs="Arial"/>
              </w:rPr>
              <w:t>Email</w:t>
            </w:r>
          </w:p>
        </w:tc>
        <w:tc>
          <w:tcPr>
            <w:tcW w:w="4050" w:type="dxa"/>
            <w:gridSpan w:val="3"/>
            <w:tcBorders>
              <w:bottom w:val="single" w:sz="12" w:space="0" w:color="auto"/>
              <w:right w:val="single" w:sz="12" w:space="0" w:color="auto"/>
            </w:tcBorders>
            <w:vAlign w:val="center"/>
          </w:tcPr>
          <w:p w14:paraId="1255B497" w14:textId="50DAA323" w:rsidR="00CA75A8" w:rsidRPr="00CF33C9" w:rsidRDefault="00CA75A8" w:rsidP="00CA75A8">
            <w:pPr>
              <w:jc w:val="both"/>
              <w:rPr>
                <w:rFonts w:ascii="Arial" w:hAnsi="Arial" w:cs="Arial"/>
              </w:rPr>
            </w:pPr>
          </w:p>
        </w:tc>
      </w:tr>
      <w:tr w:rsidR="00CA75A8" w14:paraId="73022559" w14:textId="77777777" w:rsidTr="002F1E31">
        <w:trPr>
          <w:trHeight w:val="432"/>
          <w:jc w:val="center"/>
        </w:trPr>
        <w:tc>
          <w:tcPr>
            <w:tcW w:w="1875" w:type="dxa"/>
            <w:tcBorders>
              <w:top w:val="single" w:sz="12" w:space="0" w:color="auto"/>
              <w:left w:val="single" w:sz="12" w:space="0" w:color="auto"/>
            </w:tcBorders>
            <w:vAlign w:val="center"/>
          </w:tcPr>
          <w:p w14:paraId="5C82BB1B" w14:textId="159E8E51" w:rsidR="00CA75A8" w:rsidRPr="00F241CC" w:rsidRDefault="00CA75A8" w:rsidP="00CA75A8">
            <w:pPr>
              <w:rPr>
                <w:rFonts w:ascii="Arial" w:hAnsi="Arial" w:cs="Arial"/>
              </w:rPr>
            </w:pPr>
            <w:r>
              <w:rPr>
                <w:rFonts w:ascii="Arial" w:hAnsi="Arial" w:cs="Arial"/>
              </w:rPr>
              <w:t>Project Director</w:t>
            </w:r>
          </w:p>
        </w:tc>
        <w:tc>
          <w:tcPr>
            <w:tcW w:w="4605" w:type="dxa"/>
            <w:gridSpan w:val="5"/>
            <w:tcBorders>
              <w:top w:val="single" w:sz="12" w:space="0" w:color="auto"/>
            </w:tcBorders>
            <w:vAlign w:val="center"/>
          </w:tcPr>
          <w:p w14:paraId="08FEA985" w14:textId="2661D984" w:rsidR="00CA75A8" w:rsidRDefault="00CA75A8" w:rsidP="00CA75A8">
            <w:pPr>
              <w:jc w:val="both"/>
              <w:rPr>
                <w:rFonts w:ascii="Arial" w:hAnsi="Arial" w:cs="Arial"/>
              </w:rPr>
            </w:pPr>
          </w:p>
        </w:tc>
        <w:tc>
          <w:tcPr>
            <w:tcW w:w="1170" w:type="dxa"/>
            <w:tcBorders>
              <w:top w:val="single" w:sz="12" w:space="0" w:color="auto"/>
            </w:tcBorders>
            <w:vAlign w:val="center"/>
          </w:tcPr>
          <w:p w14:paraId="40C93B99" w14:textId="76D6A13D" w:rsidR="00CA75A8" w:rsidRPr="00CF33C9" w:rsidRDefault="00CA75A8" w:rsidP="00CA75A8">
            <w:pPr>
              <w:jc w:val="both"/>
              <w:rPr>
                <w:rFonts w:ascii="Arial" w:hAnsi="Arial" w:cs="Arial"/>
              </w:rPr>
            </w:pPr>
            <w:r>
              <w:rPr>
                <w:rFonts w:ascii="Arial" w:hAnsi="Arial" w:cs="Arial"/>
              </w:rPr>
              <w:t>Title</w:t>
            </w:r>
          </w:p>
        </w:tc>
        <w:tc>
          <w:tcPr>
            <w:tcW w:w="2880" w:type="dxa"/>
            <w:gridSpan w:val="2"/>
            <w:tcBorders>
              <w:top w:val="single" w:sz="12" w:space="0" w:color="auto"/>
              <w:right w:val="single" w:sz="12" w:space="0" w:color="auto"/>
            </w:tcBorders>
            <w:vAlign w:val="center"/>
          </w:tcPr>
          <w:p w14:paraId="76CEB4FC" w14:textId="559B4595" w:rsidR="00CA75A8" w:rsidRPr="00CF33C9" w:rsidRDefault="00CA75A8" w:rsidP="00CA75A8">
            <w:pPr>
              <w:jc w:val="both"/>
              <w:rPr>
                <w:rFonts w:ascii="Arial" w:hAnsi="Arial" w:cs="Arial"/>
              </w:rPr>
            </w:pPr>
          </w:p>
        </w:tc>
      </w:tr>
      <w:tr w:rsidR="00CA75A8" w14:paraId="7C65CD51" w14:textId="77777777" w:rsidTr="002F1E31">
        <w:trPr>
          <w:trHeight w:val="432"/>
          <w:jc w:val="center"/>
        </w:trPr>
        <w:tc>
          <w:tcPr>
            <w:tcW w:w="1875" w:type="dxa"/>
            <w:tcBorders>
              <w:left w:val="single" w:sz="12" w:space="0" w:color="auto"/>
            </w:tcBorders>
            <w:vAlign w:val="center"/>
          </w:tcPr>
          <w:p w14:paraId="5E8D5003" w14:textId="109E5F40" w:rsidR="00CA75A8" w:rsidRPr="00F241CC" w:rsidRDefault="00CA75A8" w:rsidP="00CA75A8">
            <w:pPr>
              <w:rPr>
                <w:rFonts w:ascii="Arial" w:hAnsi="Arial" w:cs="Arial"/>
              </w:rPr>
            </w:pPr>
            <w:r w:rsidRPr="00F241CC">
              <w:rPr>
                <w:rFonts w:ascii="Arial" w:hAnsi="Arial" w:cs="Arial"/>
              </w:rPr>
              <w:t>Address</w:t>
            </w:r>
          </w:p>
        </w:tc>
        <w:tc>
          <w:tcPr>
            <w:tcW w:w="4605" w:type="dxa"/>
            <w:gridSpan w:val="5"/>
            <w:vAlign w:val="center"/>
          </w:tcPr>
          <w:p w14:paraId="6E436F0F" w14:textId="77777777" w:rsidR="00CA75A8" w:rsidRPr="007040BA" w:rsidRDefault="00CA75A8" w:rsidP="00CA75A8">
            <w:pPr>
              <w:jc w:val="both"/>
              <w:rPr>
                <w:rFonts w:ascii="Arial" w:hAnsi="Arial" w:cs="Arial"/>
              </w:rPr>
            </w:pPr>
          </w:p>
        </w:tc>
        <w:tc>
          <w:tcPr>
            <w:tcW w:w="1170" w:type="dxa"/>
            <w:vAlign w:val="center"/>
          </w:tcPr>
          <w:p w14:paraId="2C0888D6" w14:textId="5936098C" w:rsidR="00CA75A8" w:rsidRPr="007040BA" w:rsidRDefault="00CA75A8" w:rsidP="00CA75A8">
            <w:pPr>
              <w:jc w:val="both"/>
              <w:rPr>
                <w:rFonts w:ascii="Arial" w:hAnsi="Arial" w:cs="Arial"/>
              </w:rPr>
            </w:pPr>
            <w:r w:rsidRPr="00F241CC">
              <w:rPr>
                <w:rFonts w:ascii="Arial" w:hAnsi="Arial" w:cs="Arial"/>
              </w:rPr>
              <w:t>City</w:t>
            </w:r>
            <w:r>
              <w:rPr>
                <w:rFonts w:ascii="Arial" w:hAnsi="Arial" w:cs="Arial"/>
              </w:rPr>
              <w:t>/Zip</w:t>
            </w:r>
          </w:p>
        </w:tc>
        <w:tc>
          <w:tcPr>
            <w:tcW w:w="2880" w:type="dxa"/>
            <w:gridSpan w:val="2"/>
            <w:tcBorders>
              <w:right w:val="single" w:sz="12" w:space="0" w:color="auto"/>
            </w:tcBorders>
            <w:vAlign w:val="center"/>
          </w:tcPr>
          <w:p w14:paraId="5E765348" w14:textId="77777777" w:rsidR="00CA75A8" w:rsidRPr="007040BA" w:rsidRDefault="00CA75A8" w:rsidP="00CA75A8">
            <w:pPr>
              <w:jc w:val="both"/>
              <w:rPr>
                <w:rFonts w:ascii="Arial" w:hAnsi="Arial" w:cs="Arial"/>
              </w:rPr>
            </w:pPr>
          </w:p>
        </w:tc>
      </w:tr>
      <w:tr w:rsidR="00CA75A8" w14:paraId="661537DE" w14:textId="77777777" w:rsidTr="002F1E31">
        <w:trPr>
          <w:trHeight w:val="432"/>
          <w:jc w:val="center"/>
        </w:trPr>
        <w:tc>
          <w:tcPr>
            <w:tcW w:w="1875" w:type="dxa"/>
            <w:tcBorders>
              <w:left w:val="single" w:sz="12" w:space="0" w:color="auto"/>
              <w:bottom w:val="single" w:sz="12" w:space="0" w:color="auto"/>
            </w:tcBorders>
            <w:vAlign w:val="center"/>
          </w:tcPr>
          <w:p w14:paraId="2CB50521" w14:textId="1CB5F35B" w:rsidR="00CA75A8" w:rsidRPr="007040BA" w:rsidRDefault="00CA75A8" w:rsidP="00CA75A8">
            <w:pPr>
              <w:rPr>
                <w:rFonts w:ascii="Arial" w:hAnsi="Arial" w:cs="Arial"/>
                <w:b/>
                <w:bCs/>
              </w:rPr>
            </w:pPr>
            <w:r>
              <w:rPr>
                <w:rFonts w:ascii="Arial" w:hAnsi="Arial" w:cs="Arial"/>
              </w:rPr>
              <w:t>Phone</w:t>
            </w:r>
          </w:p>
        </w:tc>
        <w:tc>
          <w:tcPr>
            <w:tcW w:w="3795" w:type="dxa"/>
            <w:gridSpan w:val="3"/>
            <w:tcBorders>
              <w:bottom w:val="single" w:sz="12" w:space="0" w:color="auto"/>
            </w:tcBorders>
            <w:vAlign w:val="center"/>
          </w:tcPr>
          <w:p w14:paraId="3792957C" w14:textId="167B43FB" w:rsidR="00CA75A8" w:rsidRPr="007040BA" w:rsidRDefault="00CA75A8" w:rsidP="00CA75A8">
            <w:pPr>
              <w:jc w:val="both"/>
              <w:rPr>
                <w:rFonts w:ascii="Arial" w:hAnsi="Arial" w:cs="Arial"/>
              </w:rPr>
            </w:pPr>
          </w:p>
        </w:tc>
        <w:tc>
          <w:tcPr>
            <w:tcW w:w="810" w:type="dxa"/>
            <w:gridSpan w:val="2"/>
            <w:tcBorders>
              <w:bottom w:val="single" w:sz="12" w:space="0" w:color="auto"/>
            </w:tcBorders>
            <w:vAlign w:val="center"/>
          </w:tcPr>
          <w:p w14:paraId="0D7D8F5D" w14:textId="316F01DD" w:rsidR="00CA75A8" w:rsidRPr="007040BA" w:rsidRDefault="00CA75A8" w:rsidP="00CA75A8">
            <w:pPr>
              <w:jc w:val="both"/>
              <w:rPr>
                <w:rFonts w:ascii="Arial" w:hAnsi="Arial" w:cs="Arial"/>
              </w:rPr>
            </w:pPr>
            <w:r>
              <w:rPr>
                <w:rFonts w:ascii="Arial" w:hAnsi="Arial" w:cs="Arial"/>
              </w:rPr>
              <w:t>Email</w:t>
            </w:r>
          </w:p>
        </w:tc>
        <w:tc>
          <w:tcPr>
            <w:tcW w:w="4050" w:type="dxa"/>
            <w:gridSpan w:val="3"/>
            <w:tcBorders>
              <w:bottom w:val="single" w:sz="12" w:space="0" w:color="auto"/>
              <w:right w:val="single" w:sz="12" w:space="0" w:color="auto"/>
            </w:tcBorders>
            <w:vAlign w:val="center"/>
          </w:tcPr>
          <w:p w14:paraId="24F1AA0B" w14:textId="77777777" w:rsidR="00CA75A8" w:rsidRPr="007040BA" w:rsidRDefault="00CA75A8" w:rsidP="00CA75A8">
            <w:pPr>
              <w:jc w:val="both"/>
              <w:rPr>
                <w:rFonts w:ascii="Arial" w:hAnsi="Arial" w:cs="Arial"/>
              </w:rPr>
            </w:pPr>
          </w:p>
        </w:tc>
      </w:tr>
      <w:tr w:rsidR="00CA75A8" w14:paraId="73B64D90" w14:textId="77777777" w:rsidTr="002F1E31">
        <w:trPr>
          <w:trHeight w:val="432"/>
          <w:jc w:val="center"/>
        </w:trPr>
        <w:tc>
          <w:tcPr>
            <w:tcW w:w="1875" w:type="dxa"/>
            <w:tcBorders>
              <w:top w:val="single" w:sz="12" w:space="0" w:color="auto"/>
              <w:left w:val="single" w:sz="12" w:space="0" w:color="auto"/>
            </w:tcBorders>
            <w:vAlign w:val="center"/>
          </w:tcPr>
          <w:p w14:paraId="570D319D" w14:textId="6D41AB49" w:rsidR="00CA75A8" w:rsidRPr="00CA75A8" w:rsidRDefault="00CA75A8" w:rsidP="00CA75A8">
            <w:pPr>
              <w:rPr>
                <w:rFonts w:ascii="Arial" w:hAnsi="Arial" w:cs="Arial"/>
              </w:rPr>
            </w:pPr>
            <w:r w:rsidRPr="00CA75A8">
              <w:rPr>
                <w:rFonts w:ascii="Arial" w:hAnsi="Arial" w:cs="Arial"/>
              </w:rPr>
              <w:t>Financial Officer</w:t>
            </w:r>
          </w:p>
        </w:tc>
        <w:tc>
          <w:tcPr>
            <w:tcW w:w="4605" w:type="dxa"/>
            <w:gridSpan w:val="5"/>
            <w:tcBorders>
              <w:top w:val="single" w:sz="12" w:space="0" w:color="auto"/>
            </w:tcBorders>
            <w:vAlign w:val="center"/>
          </w:tcPr>
          <w:p w14:paraId="30353871" w14:textId="77777777" w:rsidR="00CA75A8" w:rsidRPr="007040BA" w:rsidRDefault="00CA75A8" w:rsidP="00CA75A8">
            <w:pPr>
              <w:jc w:val="both"/>
              <w:rPr>
                <w:rFonts w:ascii="Arial" w:hAnsi="Arial" w:cs="Arial"/>
              </w:rPr>
            </w:pPr>
          </w:p>
        </w:tc>
        <w:tc>
          <w:tcPr>
            <w:tcW w:w="1170" w:type="dxa"/>
            <w:tcBorders>
              <w:top w:val="single" w:sz="12" w:space="0" w:color="auto"/>
            </w:tcBorders>
            <w:vAlign w:val="center"/>
          </w:tcPr>
          <w:p w14:paraId="04C309D1" w14:textId="6FEB898C" w:rsidR="00CA75A8" w:rsidRPr="007040BA" w:rsidRDefault="00CA75A8" w:rsidP="00CA75A8">
            <w:pPr>
              <w:jc w:val="both"/>
              <w:rPr>
                <w:rFonts w:ascii="Arial" w:hAnsi="Arial" w:cs="Arial"/>
              </w:rPr>
            </w:pPr>
            <w:r>
              <w:rPr>
                <w:rFonts w:ascii="Arial" w:hAnsi="Arial" w:cs="Arial"/>
              </w:rPr>
              <w:t>Title</w:t>
            </w:r>
          </w:p>
        </w:tc>
        <w:tc>
          <w:tcPr>
            <w:tcW w:w="2880" w:type="dxa"/>
            <w:gridSpan w:val="2"/>
            <w:tcBorders>
              <w:top w:val="single" w:sz="12" w:space="0" w:color="auto"/>
              <w:right w:val="single" w:sz="12" w:space="0" w:color="auto"/>
            </w:tcBorders>
            <w:vAlign w:val="center"/>
          </w:tcPr>
          <w:p w14:paraId="495C4455" w14:textId="77777777" w:rsidR="00CA75A8" w:rsidRPr="007040BA" w:rsidRDefault="00CA75A8" w:rsidP="00CA75A8">
            <w:pPr>
              <w:jc w:val="both"/>
              <w:rPr>
                <w:rFonts w:ascii="Arial" w:hAnsi="Arial" w:cs="Arial"/>
              </w:rPr>
            </w:pPr>
          </w:p>
        </w:tc>
      </w:tr>
      <w:tr w:rsidR="00CA75A8" w14:paraId="58CC3763" w14:textId="77777777" w:rsidTr="002F1E31">
        <w:trPr>
          <w:trHeight w:val="432"/>
          <w:jc w:val="center"/>
        </w:trPr>
        <w:tc>
          <w:tcPr>
            <w:tcW w:w="1875" w:type="dxa"/>
            <w:tcBorders>
              <w:left w:val="single" w:sz="12" w:space="0" w:color="auto"/>
            </w:tcBorders>
            <w:vAlign w:val="center"/>
          </w:tcPr>
          <w:p w14:paraId="27D1D247" w14:textId="02835D87" w:rsidR="00CA75A8" w:rsidRPr="007040BA" w:rsidRDefault="00CA75A8" w:rsidP="00CA75A8">
            <w:pPr>
              <w:rPr>
                <w:rFonts w:ascii="Arial" w:hAnsi="Arial" w:cs="Arial"/>
                <w:b/>
                <w:bCs/>
              </w:rPr>
            </w:pPr>
            <w:r w:rsidRPr="00F241CC">
              <w:rPr>
                <w:rFonts w:ascii="Arial" w:hAnsi="Arial" w:cs="Arial"/>
              </w:rPr>
              <w:t>Address</w:t>
            </w:r>
          </w:p>
        </w:tc>
        <w:tc>
          <w:tcPr>
            <w:tcW w:w="4605" w:type="dxa"/>
            <w:gridSpan w:val="5"/>
            <w:vAlign w:val="center"/>
          </w:tcPr>
          <w:p w14:paraId="377CB7F9" w14:textId="77777777" w:rsidR="00CA75A8" w:rsidRPr="007040BA" w:rsidRDefault="00CA75A8" w:rsidP="00CA75A8">
            <w:pPr>
              <w:jc w:val="both"/>
              <w:rPr>
                <w:rFonts w:ascii="Arial" w:hAnsi="Arial" w:cs="Arial"/>
              </w:rPr>
            </w:pPr>
          </w:p>
        </w:tc>
        <w:tc>
          <w:tcPr>
            <w:tcW w:w="1170" w:type="dxa"/>
            <w:vAlign w:val="center"/>
          </w:tcPr>
          <w:p w14:paraId="46AA9E8D" w14:textId="47F3718A" w:rsidR="00CA75A8" w:rsidRPr="007040BA" w:rsidRDefault="00CA75A8" w:rsidP="00CA75A8">
            <w:pPr>
              <w:jc w:val="both"/>
              <w:rPr>
                <w:rFonts w:ascii="Arial" w:hAnsi="Arial" w:cs="Arial"/>
              </w:rPr>
            </w:pPr>
            <w:r w:rsidRPr="00F241CC">
              <w:rPr>
                <w:rFonts w:ascii="Arial" w:hAnsi="Arial" w:cs="Arial"/>
              </w:rPr>
              <w:t>City</w:t>
            </w:r>
            <w:r>
              <w:rPr>
                <w:rFonts w:ascii="Arial" w:hAnsi="Arial" w:cs="Arial"/>
              </w:rPr>
              <w:t>/Zip</w:t>
            </w:r>
          </w:p>
        </w:tc>
        <w:tc>
          <w:tcPr>
            <w:tcW w:w="2880" w:type="dxa"/>
            <w:gridSpan w:val="2"/>
            <w:tcBorders>
              <w:right w:val="single" w:sz="12" w:space="0" w:color="auto"/>
            </w:tcBorders>
            <w:vAlign w:val="center"/>
          </w:tcPr>
          <w:p w14:paraId="1A9171EC" w14:textId="77777777" w:rsidR="00CA75A8" w:rsidRPr="007040BA" w:rsidRDefault="00CA75A8" w:rsidP="00CA75A8">
            <w:pPr>
              <w:jc w:val="both"/>
              <w:rPr>
                <w:rFonts w:ascii="Arial" w:hAnsi="Arial" w:cs="Arial"/>
              </w:rPr>
            </w:pPr>
          </w:p>
        </w:tc>
      </w:tr>
      <w:tr w:rsidR="00CA75A8" w14:paraId="7CA8C338" w14:textId="77777777" w:rsidTr="002F1E31">
        <w:trPr>
          <w:trHeight w:val="432"/>
          <w:jc w:val="center"/>
        </w:trPr>
        <w:tc>
          <w:tcPr>
            <w:tcW w:w="1875" w:type="dxa"/>
            <w:tcBorders>
              <w:left w:val="single" w:sz="12" w:space="0" w:color="auto"/>
              <w:bottom w:val="single" w:sz="12" w:space="0" w:color="auto"/>
            </w:tcBorders>
            <w:vAlign w:val="center"/>
          </w:tcPr>
          <w:p w14:paraId="0A7969CE" w14:textId="3DCDA9FE" w:rsidR="00CA75A8" w:rsidRPr="007040BA" w:rsidRDefault="00CA75A8" w:rsidP="00CA75A8">
            <w:pPr>
              <w:rPr>
                <w:rFonts w:ascii="Arial" w:hAnsi="Arial" w:cs="Arial"/>
                <w:b/>
                <w:bCs/>
              </w:rPr>
            </w:pPr>
            <w:r>
              <w:rPr>
                <w:rFonts w:ascii="Arial" w:hAnsi="Arial" w:cs="Arial"/>
              </w:rPr>
              <w:t>Phone</w:t>
            </w:r>
          </w:p>
        </w:tc>
        <w:tc>
          <w:tcPr>
            <w:tcW w:w="3795" w:type="dxa"/>
            <w:gridSpan w:val="3"/>
            <w:tcBorders>
              <w:bottom w:val="single" w:sz="12" w:space="0" w:color="auto"/>
            </w:tcBorders>
            <w:vAlign w:val="center"/>
          </w:tcPr>
          <w:p w14:paraId="6EDCBE5A" w14:textId="77777777" w:rsidR="00CA75A8" w:rsidRPr="007040BA" w:rsidRDefault="00CA75A8" w:rsidP="00CA75A8">
            <w:pPr>
              <w:jc w:val="both"/>
              <w:rPr>
                <w:rFonts w:ascii="Arial" w:hAnsi="Arial" w:cs="Arial"/>
              </w:rPr>
            </w:pPr>
          </w:p>
        </w:tc>
        <w:tc>
          <w:tcPr>
            <w:tcW w:w="810" w:type="dxa"/>
            <w:gridSpan w:val="2"/>
            <w:tcBorders>
              <w:bottom w:val="single" w:sz="12" w:space="0" w:color="auto"/>
            </w:tcBorders>
            <w:vAlign w:val="center"/>
          </w:tcPr>
          <w:p w14:paraId="257F7D94" w14:textId="0D6D3E46" w:rsidR="00CA75A8" w:rsidRPr="007040BA" w:rsidRDefault="00CA75A8" w:rsidP="00CA75A8">
            <w:pPr>
              <w:jc w:val="both"/>
              <w:rPr>
                <w:rFonts w:ascii="Arial" w:hAnsi="Arial" w:cs="Arial"/>
              </w:rPr>
            </w:pPr>
            <w:r>
              <w:rPr>
                <w:rFonts w:ascii="Arial" w:hAnsi="Arial" w:cs="Arial"/>
              </w:rPr>
              <w:t>Email</w:t>
            </w:r>
          </w:p>
        </w:tc>
        <w:tc>
          <w:tcPr>
            <w:tcW w:w="4050" w:type="dxa"/>
            <w:gridSpan w:val="3"/>
            <w:tcBorders>
              <w:bottom w:val="single" w:sz="12" w:space="0" w:color="auto"/>
              <w:right w:val="single" w:sz="12" w:space="0" w:color="auto"/>
            </w:tcBorders>
            <w:vAlign w:val="center"/>
          </w:tcPr>
          <w:p w14:paraId="27016C69" w14:textId="77777777" w:rsidR="00CA75A8" w:rsidRPr="007040BA" w:rsidRDefault="00CA75A8" w:rsidP="00CA75A8">
            <w:pPr>
              <w:jc w:val="both"/>
              <w:rPr>
                <w:rFonts w:ascii="Arial" w:hAnsi="Arial" w:cs="Arial"/>
              </w:rPr>
            </w:pPr>
          </w:p>
        </w:tc>
      </w:tr>
      <w:tr w:rsidR="00CA75A8" w14:paraId="1C41EF89" w14:textId="77777777" w:rsidTr="00A3790C">
        <w:trPr>
          <w:trHeight w:val="582"/>
          <w:jc w:val="center"/>
        </w:trPr>
        <w:tc>
          <w:tcPr>
            <w:tcW w:w="10530" w:type="dxa"/>
            <w:gridSpan w:val="9"/>
            <w:tcBorders>
              <w:top w:val="single" w:sz="12" w:space="0" w:color="auto"/>
            </w:tcBorders>
            <w:vAlign w:val="center"/>
          </w:tcPr>
          <w:p w14:paraId="5F174F16" w14:textId="67F03390" w:rsidR="00CA75A8" w:rsidRPr="007040BA" w:rsidRDefault="00CA75A8" w:rsidP="00815650">
            <w:pPr>
              <w:jc w:val="both"/>
              <w:rPr>
                <w:rFonts w:ascii="Arial" w:hAnsi="Arial" w:cs="Arial"/>
              </w:rPr>
            </w:pPr>
            <w:r w:rsidRPr="00CA75A8">
              <w:rPr>
                <w:rFonts w:ascii="Arial" w:eastAsiaTheme="minorEastAsia" w:hAnsi="Arial" w:cs="Arial"/>
              </w:rPr>
              <w:t xml:space="preserve">SAM Expiration:  </w:t>
            </w:r>
            <w:r>
              <w:rPr>
                <w:rFonts w:ascii="Arial" w:eastAsiaTheme="minorEastAsia" w:hAnsi="Arial" w:cs="Arial"/>
              </w:rPr>
              <w:t>_______</w:t>
            </w:r>
            <w:r w:rsidR="00815650">
              <w:rPr>
                <w:rFonts w:ascii="Arial" w:eastAsiaTheme="minorEastAsia" w:hAnsi="Arial" w:cs="Arial"/>
              </w:rPr>
              <w:t xml:space="preserve">              </w:t>
            </w:r>
            <w:r w:rsidRPr="00CA75A8">
              <w:rPr>
                <w:rFonts w:ascii="Arial" w:eastAsiaTheme="minorEastAsia" w:hAnsi="Arial" w:cs="Arial"/>
              </w:rPr>
              <w:t xml:space="preserve">ATTACH A COPY OF YOUR AGENCY’S SAM REGISTRATION </w:t>
            </w:r>
          </w:p>
        </w:tc>
      </w:tr>
      <w:tr w:rsidR="00A3790C" w14:paraId="1E3F5082" w14:textId="77777777" w:rsidTr="002F1E31">
        <w:trPr>
          <w:trHeight w:val="1500"/>
          <w:jc w:val="center"/>
        </w:trPr>
        <w:tc>
          <w:tcPr>
            <w:tcW w:w="10530" w:type="dxa"/>
            <w:gridSpan w:val="9"/>
            <w:tcBorders>
              <w:top w:val="single" w:sz="12" w:space="0" w:color="auto"/>
            </w:tcBorders>
            <w:vAlign w:val="center"/>
          </w:tcPr>
          <w:p w14:paraId="05EE273F" w14:textId="7215DBA7" w:rsidR="00A3790C" w:rsidRDefault="00A3790C" w:rsidP="00A3790C">
            <w:pPr>
              <w:spacing w:after="120"/>
              <w:rPr>
                <w:rFonts w:ascii="Arial" w:hAnsi="Arial" w:cs="Arial"/>
              </w:rPr>
            </w:pPr>
            <w:r>
              <w:rPr>
                <w:rFonts w:ascii="Arial" w:hAnsi="Arial" w:cs="Arial"/>
                <w:b/>
                <w:i/>
              </w:rPr>
              <w:t>CESF Funding</w:t>
            </w:r>
            <w:r w:rsidRPr="00C10461">
              <w:rPr>
                <w:rFonts w:ascii="Arial" w:hAnsi="Arial" w:cs="Arial"/>
                <w:b/>
                <w:i/>
              </w:rPr>
              <w:t xml:space="preserve"> from US Department of Justice (DOJ):</w:t>
            </w:r>
            <w:r w:rsidRPr="00C10461">
              <w:rPr>
                <w:rFonts w:ascii="Arial" w:hAnsi="Arial" w:cs="Arial"/>
                <w:b/>
              </w:rPr>
              <w:t xml:space="preserve"> </w:t>
            </w:r>
            <w:r w:rsidRPr="00C10461">
              <w:rPr>
                <w:rFonts w:ascii="Arial" w:hAnsi="Arial" w:cs="Arial"/>
              </w:rPr>
              <w:t>Some agencies are eligible to receive</w:t>
            </w:r>
            <w:r>
              <w:rPr>
                <w:rFonts w:ascii="Arial" w:hAnsi="Arial" w:cs="Arial"/>
              </w:rPr>
              <w:t xml:space="preserve"> CESF</w:t>
            </w:r>
            <w:r w:rsidRPr="00C10461">
              <w:rPr>
                <w:rFonts w:ascii="Arial" w:hAnsi="Arial" w:cs="Arial"/>
              </w:rPr>
              <w:t xml:space="preserve"> funding directly from DOJ. </w:t>
            </w:r>
          </w:p>
          <w:p w14:paraId="38E0AC50" w14:textId="3A46D0A2" w:rsidR="00A3790C" w:rsidRPr="00A3790C" w:rsidRDefault="00A3790C" w:rsidP="00A3790C">
            <w:pPr>
              <w:jc w:val="both"/>
              <w:rPr>
                <w:rFonts w:ascii="Arial" w:eastAsiaTheme="minorEastAsia" w:hAnsi="Arial" w:cs="Arial"/>
              </w:rPr>
            </w:pPr>
            <w:r w:rsidRPr="00A3790C">
              <w:rPr>
                <w:rFonts w:ascii="Arial" w:hAnsi="Arial" w:cs="Arial"/>
                <w:highlight w:val="yellow"/>
              </w:rPr>
              <w:t>Please indicate if your agency applied for other COVID Federal funding for the same type of project.</w:t>
            </w:r>
          </w:p>
        </w:tc>
      </w:tr>
      <w:tr w:rsidR="00A3790C" w14:paraId="36F39FE1" w14:textId="77777777" w:rsidTr="002F1E31">
        <w:trPr>
          <w:trHeight w:val="429"/>
          <w:jc w:val="center"/>
        </w:trPr>
        <w:tc>
          <w:tcPr>
            <w:tcW w:w="1875" w:type="dxa"/>
            <w:tcBorders>
              <w:top w:val="single" w:sz="12" w:space="0" w:color="auto"/>
            </w:tcBorders>
            <w:vAlign w:val="center"/>
          </w:tcPr>
          <w:p w14:paraId="4623F8D2" w14:textId="20C02E94" w:rsidR="00A3790C" w:rsidRPr="00A3790C" w:rsidRDefault="00A3790C" w:rsidP="00A3790C">
            <w:pPr>
              <w:spacing w:after="120"/>
              <w:rPr>
                <w:rFonts w:ascii="Arial" w:hAnsi="Arial" w:cs="Arial"/>
                <w:b/>
                <w:i/>
                <w:sz w:val="20"/>
                <w:szCs w:val="20"/>
              </w:rPr>
            </w:pPr>
            <w:r w:rsidRPr="00A3790C">
              <w:rPr>
                <w:rFonts w:ascii="Arial" w:hAnsi="Arial" w:cs="Arial"/>
                <w:b/>
                <w:i/>
                <w:sz w:val="20"/>
                <w:szCs w:val="20"/>
              </w:rPr>
              <w:t>Funding source</w:t>
            </w:r>
          </w:p>
        </w:tc>
        <w:tc>
          <w:tcPr>
            <w:tcW w:w="4590" w:type="dxa"/>
            <w:gridSpan w:val="4"/>
            <w:tcBorders>
              <w:top w:val="single" w:sz="12" w:space="0" w:color="auto"/>
            </w:tcBorders>
            <w:vAlign w:val="center"/>
          </w:tcPr>
          <w:p w14:paraId="0733ACB3" w14:textId="337261F0" w:rsidR="00A3790C" w:rsidRPr="00A3790C" w:rsidRDefault="00A3790C" w:rsidP="00A3790C">
            <w:pPr>
              <w:tabs>
                <w:tab w:val="left" w:pos="1470"/>
              </w:tabs>
              <w:spacing w:after="120"/>
              <w:rPr>
                <w:rFonts w:ascii="Arial" w:hAnsi="Arial" w:cs="Arial"/>
                <w:i/>
                <w:sz w:val="20"/>
                <w:szCs w:val="20"/>
              </w:rPr>
            </w:pPr>
          </w:p>
          <w:p w14:paraId="5220127F" w14:textId="4A716A84" w:rsidR="00A3790C" w:rsidRPr="00A3790C" w:rsidRDefault="00A3790C" w:rsidP="00A3790C">
            <w:pPr>
              <w:jc w:val="both"/>
              <w:rPr>
                <w:rFonts w:ascii="Arial" w:hAnsi="Arial" w:cs="Arial"/>
                <w:sz w:val="20"/>
                <w:szCs w:val="20"/>
                <w:u w:val="single"/>
              </w:rPr>
            </w:pPr>
          </w:p>
        </w:tc>
        <w:tc>
          <w:tcPr>
            <w:tcW w:w="1260" w:type="dxa"/>
            <w:gridSpan w:val="3"/>
            <w:tcBorders>
              <w:top w:val="single" w:sz="12" w:space="0" w:color="auto"/>
            </w:tcBorders>
            <w:vAlign w:val="center"/>
          </w:tcPr>
          <w:p w14:paraId="0A3156DB" w14:textId="1403B0D5" w:rsidR="00A3790C" w:rsidRPr="00A3790C" w:rsidRDefault="00A3790C" w:rsidP="00A3790C">
            <w:pPr>
              <w:jc w:val="both"/>
              <w:rPr>
                <w:rFonts w:ascii="Arial" w:hAnsi="Arial" w:cs="Arial"/>
                <w:sz w:val="20"/>
                <w:szCs w:val="20"/>
              </w:rPr>
            </w:pPr>
            <w:r w:rsidRPr="00A3790C">
              <w:rPr>
                <w:rFonts w:ascii="Arial" w:hAnsi="Arial" w:cs="Arial"/>
                <w:sz w:val="20"/>
                <w:szCs w:val="20"/>
              </w:rPr>
              <w:t>Amount requested</w:t>
            </w:r>
            <w:r>
              <w:rPr>
                <w:rFonts w:ascii="Arial" w:hAnsi="Arial" w:cs="Arial"/>
                <w:sz w:val="20"/>
                <w:szCs w:val="20"/>
              </w:rPr>
              <w:t>:</w:t>
            </w:r>
          </w:p>
        </w:tc>
        <w:tc>
          <w:tcPr>
            <w:tcW w:w="2805" w:type="dxa"/>
            <w:tcBorders>
              <w:top w:val="single" w:sz="12" w:space="0" w:color="auto"/>
            </w:tcBorders>
            <w:vAlign w:val="center"/>
          </w:tcPr>
          <w:p w14:paraId="34302B23" w14:textId="79C0F5E6" w:rsidR="00A3790C" w:rsidRPr="00A3790C" w:rsidRDefault="00A3790C" w:rsidP="00A3790C">
            <w:pPr>
              <w:jc w:val="both"/>
              <w:rPr>
                <w:rFonts w:ascii="Arial" w:eastAsiaTheme="minorEastAsia" w:hAnsi="Arial" w:cs="Arial"/>
                <w:sz w:val="20"/>
                <w:szCs w:val="20"/>
              </w:rPr>
            </w:pPr>
          </w:p>
        </w:tc>
      </w:tr>
      <w:tr w:rsidR="00A3790C" w14:paraId="075FEC4B" w14:textId="77777777" w:rsidTr="002F1E31">
        <w:trPr>
          <w:trHeight w:val="537"/>
          <w:jc w:val="center"/>
        </w:trPr>
        <w:tc>
          <w:tcPr>
            <w:tcW w:w="1875" w:type="dxa"/>
            <w:tcBorders>
              <w:top w:val="single" w:sz="12" w:space="0" w:color="auto"/>
            </w:tcBorders>
            <w:vAlign w:val="center"/>
          </w:tcPr>
          <w:p w14:paraId="3D48666E" w14:textId="217C49F8" w:rsidR="00A3790C" w:rsidRPr="00A3790C" w:rsidRDefault="00A3790C" w:rsidP="00A3790C">
            <w:pPr>
              <w:spacing w:after="120"/>
              <w:rPr>
                <w:rFonts w:ascii="Arial" w:hAnsi="Arial" w:cs="Arial"/>
                <w:b/>
                <w:i/>
                <w:sz w:val="20"/>
                <w:szCs w:val="20"/>
              </w:rPr>
            </w:pPr>
            <w:r w:rsidRPr="00A3790C">
              <w:rPr>
                <w:rFonts w:ascii="Arial" w:hAnsi="Arial" w:cs="Arial"/>
                <w:b/>
                <w:i/>
                <w:sz w:val="20"/>
                <w:szCs w:val="20"/>
              </w:rPr>
              <w:t>Funding source</w:t>
            </w:r>
          </w:p>
        </w:tc>
        <w:tc>
          <w:tcPr>
            <w:tcW w:w="4590" w:type="dxa"/>
            <w:gridSpan w:val="4"/>
            <w:tcBorders>
              <w:top w:val="single" w:sz="12" w:space="0" w:color="auto"/>
            </w:tcBorders>
            <w:vAlign w:val="center"/>
          </w:tcPr>
          <w:p w14:paraId="1D8E4D2D" w14:textId="77777777" w:rsidR="00A3790C" w:rsidRPr="00A3790C" w:rsidRDefault="00A3790C" w:rsidP="00A3790C">
            <w:pPr>
              <w:spacing w:after="120"/>
              <w:rPr>
                <w:rFonts w:ascii="Arial" w:hAnsi="Arial" w:cs="Arial"/>
                <w:b/>
                <w:i/>
                <w:sz w:val="20"/>
                <w:szCs w:val="20"/>
              </w:rPr>
            </w:pPr>
          </w:p>
        </w:tc>
        <w:tc>
          <w:tcPr>
            <w:tcW w:w="1260" w:type="dxa"/>
            <w:gridSpan w:val="3"/>
            <w:tcBorders>
              <w:top w:val="single" w:sz="12" w:space="0" w:color="auto"/>
            </w:tcBorders>
            <w:vAlign w:val="center"/>
          </w:tcPr>
          <w:p w14:paraId="77336833" w14:textId="6CA398D1" w:rsidR="00A3790C" w:rsidRPr="00A3790C" w:rsidRDefault="00A3790C" w:rsidP="00A3790C">
            <w:pPr>
              <w:spacing w:after="120"/>
              <w:rPr>
                <w:rFonts w:ascii="Arial" w:hAnsi="Arial" w:cs="Arial"/>
                <w:b/>
                <w:i/>
                <w:sz w:val="20"/>
                <w:szCs w:val="20"/>
              </w:rPr>
            </w:pPr>
            <w:r w:rsidRPr="00A3790C">
              <w:rPr>
                <w:rFonts w:ascii="Arial" w:hAnsi="Arial" w:cs="Arial"/>
                <w:sz w:val="20"/>
                <w:szCs w:val="20"/>
              </w:rPr>
              <w:t>Amount requested</w:t>
            </w:r>
            <w:r>
              <w:rPr>
                <w:rFonts w:ascii="Arial" w:hAnsi="Arial" w:cs="Arial"/>
                <w:sz w:val="20"/>
                <w:szCs w:val="20"/>
              </w:rPr>
              <w:t>:</w:t>
            </w:r>
          </w:p>
        </w:tc>
        <w:tc>
          <w:tcPr>
            <w:tcW w:w="2805" w:type="dxa"/>
            <w:tcBorders>
              <w:top w:val="single" w:sz="12" w:space="0" w:color="auto"/>
            </w:tcBorders>
            <w:vAlign w:val="center"/>
          </w:tcPr>
          <w:p w14:paraId="2F9BCEF9" w14:textId="2E744359" w:rsidR="00A3790C" w:rsidRPr="00A3790C" w:rsidRDefault="00A3790C" w:rsidP="00A3790C">
            <w:pPr>
              <w:spacing w:after="120"/>
              <w:rPr>
                <w:rFonts w:ascii="Arial" w:hAnsi="Arial" w:cs="Arial"/>
                <w:b/>
                <w:i/>
                <w:sz w:val="20"/>
                <w:szCs w:val="20"/>
              </w:rPr>
            </w:pPr>
          </w:p>
        </w:tc>
      </w:tr>
      <w:tr w:rsidR="00A3790C" w14:paraId="32A421C3" w14:textId="77777777" w:rsidTr="00A3790C">
        <w:trPr>
          <w:trHeight w:val="690"/>
          <w:jc w:val="center"/>
        </w:trPr>
        <w:tc>
          <w:tcPr>
            <w:tcW w:w="10530" w:type="dxa"/>
            <w:gridSpan w:val="9"/>
            <w:tcBorders>
              <w:top w:val="single" w:sz="12" w:space="0" w:color="auto"/>
            </w:tcBorders>
            <w:vAlign w:val="center"/>
          </w:tcPr>
          <w:p w14:paraId="130B46B4" w14:textId="6887490A" w:rsidR="00A3790C" w:rsidRPr="00CA75A8" w:rsidRDefault="00A3790C" w:rsidP="00A3790C">
            <w:pPr>
              <w:jc w:val="center"/>
              <w:rPr>
                <w:rFonts w:ascii="Arial" w:eastAsiaTheme="minorEastAsia" w:hAnsi="Arial" w:cs="Arial"/>
              </w:rPr>
            </w:pPr>
            <w:r>
              <w:rPr>
                <w:rFonts w:ascii="Arial" w:eastAsiaTheme="minorEastAsia" w:hAnsi="Arial" w:cs="Arial"/>
                <w:b/>
                <w:bCs/>
              </w:rPr>
              <w:t xml:space="preserve"> Your application should include: </w:t>
            </w:r>
            <w:r w:rsidRPr="00ED62C9">
              <w:rPr>
                <w:rFonts w:ascii="Arial" w:eastAsiaTheme="minorEastAsia" w:hAnsi="Arial" w:cs="Arial"/>
                <w:b/>
                <w:bCs/>
              </w:rPr>
              <w:t>WHO – WHAT – WHEN – WHERE - WHY</w:t>
            </w:r>
          </w:p>
        </w:tc>
      </w:tr>
      <w:tr w:rsidR="00A3790C" w14:paraId="38D7D841" w14:textId="77777777" w:rsidTr="00A3790C">
        <w:trPr>
          <w:trHeight w:val="1790"/>
          <w:jc w:val="center"/>
        </w:trPr>
        <w:tc>
          <w:tcPr>
            <w:tcW w:w="10530" w:type="dxa"/>
            <w:gridSpan w:val="9"/>
          </w:tcPr>
          <w:p w14:paraId="36FD9207" w14:textId="23E42384" w:rsidR="00A3790C" w:rsidRDefault="00A3790C" w:rsidP="00A3790C">
            <w:pPr>
              <w:jc w:val="both"/>
              <w:rPr>
                <w:rFonts w:ascii="Arial" w:eastAsiaTheme="minorEastAsia" w:hAnsi="Arial" w:cs="Arial"/>
              </w:rPr>
            </w:pPr>
            <w:r>
              <w:rPr>
                <w:rFonts w:ascii="Arial" w:eastAsiaTheme="minorEastAsia" w:hAnsi="Arial" w:cs="Arial"/>
              </w:rPr>
              <w:t>Abstract</w:t>
            </w:r>
            <w:r w:rsidR="002F1E31">
              <w:rPr>
                <w:rFonts w:ascii="Arial" w:eastAsiaTheme="minorEastAsia" w:hAnsi="Arial" w:cs="Arial"/>
              </w:rPr>
              <w:t xml:space="preserve"> (Brief description of the project)</w:t>
            </w:r>
            <w:r>
              <w:rPr>
                <w:rFonts w:ascii="Arial" w:eastAsiaTheme="minorEastAsia" w:hAnsi="Arial" w:cs="Arial"/>
              </w:rPr>
              <w:t>:</w:t>
            </w:r>
          </w:p>
        </w:tc>
      </w:tr>
      <w:tr w:rsidR="00A3790C" w14:paraId="312D92C4" w14:textId="77777777" w:rsidTr="00A3790C">
        <w:trPr>
          <w:trHeight w:val="1880"/>
          <w:jc w:val="center"/>
        </w:trPr>
        <w:tc>
          <w:tcPr>
            <w:tcW w:w="10530" w:type="dxa"/>
            <w:gridSpan w:val="9"/>
          </w:tcPr>
          <w:p w14:paraId="0A293563" w14:textId="50D646D5" w:rsidR="00A3790C" w:rsidRPr="007040BA" w:rsidRDefault="00A3790C" w:rsidP="00A3790C">
            <w:pPr>
              <w:jc w:val="both"/>
              <w:rPr>
                <w:rFonts w:ascii="Arial" w:hAnsi="Arial" w:cs="Arial"/>
              </w:rPr>
            </w:pPr>
            <w:r w:rsidRPr="007040BA">
              <w:rPr>
                <w:rFonts w:ascii="Arial" w:hAnsi="Arial" w:cs="Arial"/>
              </w:rPr>
              <w:t xml:space="preserve">Information about </w:t>
            </w:r>
            <w:r>
              <w:rPr>
                <w:rFonts w:ascii="Arial" w:hAnsi="Arial" w:cs="Arial"/>
              </w:rPr>
              <w:t xml:space="preserve">the </w:t>
            </w:r>
            <w:r w:rsidRPr="007040BA">
              <w:rPr>
                <w:rFonts w:ascii="Arial" w:hAnsi="Arial" w:cs="Arial"/>
              </w:rPr>
              <w:t>Organization</w:t>
            </w:r>
            <w:r w:rsidR="002F1E31">
              <w:rPr>
                <w:rFonts w:ascii="Arial" w:hAnsi="Arial" w:cs="Arial"/>
              </w:rPr>
              <w:t xml:space="preserve"> (Name &amp; Function)</w:t>
            </w:r>
            <w:r w:rsidRPr="007040BA">
              <w:rPr>
                <w:rFonts w:ascii="Arial" w:hAnsi="Arial" w:cs="Arial"/>
              </w:rPr>
              <w:t>:</w:t>
            </w:r>
          </w:p>
          <w:p w14:paraId="7C2BA388" w14:textId="77777777" w:rsidR="00A3790C" w:rsidRPr="007040BA" w:rsidRDefault="00A3790C" w:rsidP="00A3790C">
            <w:pPr>
              <w:jc w:val="both"/>
              <w:rPr>
                <w:rFonts w:ascii="Arial" w:hAnsi="Arial" w:cs="Arial"/>
              </w:rPr>
            </w:pPr>
          </w:p>
        </w:tc>
      </w:tr>
      <w:tr w:rsidR="00A3790C" w14:paraId="4E59C268" w14:textId="77777777" w:rsidTr="002F1E31">
        <w:trPr>
          <w:trHeight w:val="2510"/>
          <w:jc w:val="center"/>
        </w:trPr>
        <w:tc>
          <w:tcPr>
            <w:tcW w:w="10530" w:type="dxa"/>
            <w:gridSpan w:val="9"/>
          </w:tcPr>
          <w:p w14:paraId="6C841216" w14:textId="5B2C9603" w:rsidR="00A3790C" w:rsidRPr="007040BA" w:rsidRDefault="00A3790C" w:rsidP="00A3790C">
            <w:pPr>
              <w:rPr>
                <w:rFonts w:ascii="Arial" w:hAnsi="Arial" w:cs="Arial"/>
                <w:noProof/>
              </w:rPr>
            </w:pPr>
            <w:r>
              <w:rPr>
                <w:rFonts w:ascii="Arial" w:hAnsi="Arial" w:cs="Arial"/>
                <w:noProof/>
              </w:rPr>
              <w:t>Problem Statement relative to COVID -19.</w:t>
            </w:r>
          </w:p>
          <w:p w14:paraId="10C224AD" w14:textId="77777777" w:rsidR="00A3790C" w:rsidRDefault="00A3790C" w:rsidP="00A3790C">
            <w:pPr>
              <w:spacing w:after="120"/>
              <w:contextualSpacing/>
              <w:rPr>
                <w:rFonts w:ascii="Arial" w:hAnsi="Arial" w:cs="Arial"/>
              </w:rPr>
            </w:pPr>
          </w:p>
          <w:p w14:paraId="0D0EC3E3" w14:textId="77777777" w:rsidR="00A3790C" w:rsidRDefault="00A3790C" w:rsidP="00A3790C">
            <w:pPr>
              <w:spacing w:after="120"/>
              <w:contextualSpacing/>
              <w:rPr>
                <w:rFonts w:ascii="Arial" w:hAnsi="Arial" w:cs="Arial"/>
              </w:rPr>
            </w:pPr>
          </w:p>
          <w:p w14:paraId="100C6342" w14:textId="77777777" w:rsidR="00A3790C" w:rsidRDefault="00A3790C" w:rsidP="00A3790C">
            <w:pPr>
              <w:spacing w:after="120"/>
              <w:contextualSpacing/>
              <w:rPr>
                <w:rFonts w:ascii="Arial" w:hAnsi="Arial" w:cs="Arial"/>
              </w:rPr>
            </w:pPr>
          </w:p>
          <w:p w14:paraId="6C20F4A5" w14:textId="77777777" w:rsidR="00A3790C" w:rsidRDefault="00A3790C" w:rsidP="00A3790C">
            <w:pPr>
              <w:spacing w:after="120"/>
              <w:contextualSpacing/>
              <w:rPr>
                <w:rFonts w:ascii="Arial" w:hAnsi="Arial" w:cs="Arial"/>
              </w:rPr>
            </w:pPr>
          </w:p>
          <w:p w14:paraId="564FAFCF" w14:textId="77777777" w:rsidR="00A3790C" w:rsidRDefault="00A3790C" w:rsidP="00A3790C">
            <w:pPr>
              <w:spacing w:after="120"/>
              <w:contextualSpacing/>
              <w:rPr>
                <w:rFonts w:ascii="Arial" w:hAnsi="Arial" w:cs="Arial"/>
              </w:rPr>
            </w:pPr>
          </w:p>
          <w:p w14:paraId="258B6A70" w14:textId="77777777" w:rsidR="00A3790C" w:rsidRDefault="00A3790C" w:rsidP="00A3790C">
            <w:pPr>
              <w:spacing w:after="120"/>
              <w:contextualSpacing/>
              <w:rPr>
                <w:rFonts w:ascii="Arial" w:hAnsi="Arial" w:cs="Arial"/>
              </w:rPr>
            </w:pPr>
          </w:p>
          <w:p w14:paraId="561C9E12" w14:textId="77777777" w:rsidR="00A3790C" w:rsidRDefault="00A3790C" w:rsidP="00A3790C">
            <w:pPr>
              <w:spacing w:after="120"/>
              <w:contextualSpacing/>
              <w:rPr>
                <w:rFonts w:ascii="Arial" w:hAnsi="Arial" w:cs="Arial"/>
              </w:rPr>
            </w:pPr>
          </w:p>
          <w:p w14:paraId="30ABEAC1" w14:textId="29DAE30B" w:rsidR="00A3790C" w:rsidRPr="007040BA" w:rsidRDefault="00A3790C" w:rsidP="00A3790C">
            <w:pPr>
              <w:spacing w:after="120"/>
              <w:contextualSpacing/>
              <w:rPr>
                <w:rFonts w:ascii="Arial" w:eastAsiaTheme="minorEastAsia" w:hAnsi="Arial" w:cs="Arial"/>
              </w:rPr>
            </w:pPr>
          </w:p>
        </w:tc>
      </w:tr>
      <w:tr w:rsidR="00A3790C" w14:paraId="21B08DC2" w14:textId="77777777" w:rsidTr="00A3790C">
        <w:trPr>
          <w:trHeight w:val="3050"/>
          <w:jc w:val="center"/>
        </w:trPr>
        <w:tc>
          <w:tcPr>
            <w:tcW w:w="10530" w:type="dxa"/>
            <w:gridSpan w:val="9"/>
          </w:tcPr>
          <w:p w14:paraId="6B4D60EA" w14:textId="77777777" w:rsidR="00A3790C" w:rsidRDefault="00A3790C" w:rsidP="00A3790C">
            <w:pPr>
              <w:spacing w:after="120"/>
              <w:contextualSpacing/>
              <w:rPr>
                <w:rFonts w:ascii="Arial" w:hAnsi="Arial" w:cs="Arial"/>
              </w:rPr>
            </w:pPr>
            <w:r>
              <w:rPr>
                <w:rFonts w:ascii="Arial" w:hAnsi="Arial" w:cs="Arial"/>
                <w:noProof/>
              </w:rPr>
              <w:t>Program Narrative: (How will funds be used</w:t>
            </w:r>
            <w:r w:rsidRPr="007040BA">
              <w:rPr>
                <w:rFonts w:ascii="Arial" w:hAnsi="Arial" w:cs="Arial"/>
                <w:noProof/>
              </w:rPr>
              <w:t xml:space="preserve"> to</w:t>
            </w:r>
            <w:r w:rsidRPr="007040BA">
              <w:rPr>
                <w:rFonts w:ascii="Arial" w:hAnsi="Arial" w:cs="Arial"/>
              </w:rPr>
              <w:t xml:space="preserve"> “prevent, prepare for and respond to” coronavirus</w:t>
            </w:r>
            <w:r>
              <w:rPr>
                <w:rFonts w:ascii="Arial" w:hAnsi="Arial" w:cs="Arial"/>
              </w:rPr>
              <w:t>)</w:t>
            </w:r>
          </w:p>
          <w:p w14:paraId="067DC30D" w14:textId="77777777" w:rsidR="00A3790C" w:rsidRPr="007040BA" w:rsidRDefault="00A3790C" w:rsidP="00A3790C">
            <w:pPr>
              <w:spacing w:after="120"/>
              <w:contextualSpacing/>
              <w:rPr>
                <w:rFonts w:ascii="Arial" w:eastAsiaTheme="minorEastAsia" w:hAnsi="Arial" w:cs="Arial"/>
              </w:rPr>
            </w:pPr>
          </w:p>
        </w:tc>
      </w:tr>
      <w:tr w:rsidR="00A3790C" w14:paraId="3D856BB8" w14:textId="77777777" w:rsidTr="00A3790C">
        <w:trPr>
          <w:trHeight w:val="2420"/>
          <w:jc w:val="center"/>
        </w:trPr>
        <w:tc>
          <w:tcPr>
            <w:tcW w:w="10530" w:type="dxa"/>
            <w:gridSpan w:val="9"/>
          </w:tcPr>
          <w:p w14:paraId="2691AC22" w14:textId="292DFF8A" w:rsidR="00A3790C" w:rsidRPr="00467122" w:rsidRDefault="00A3790C" w:rsidP="00A3790C">
            <w:pPr>
              <w:rPr>
                <w:rFonts w:ascii="Arial" w:hAnsi="Arial" w:cs="Arial"/>
                <w:noProof/>
              </w:rPr>
            </w:pPr>
            <w:r w:rsidRPr="00467122">
              <w:rPr>
                <w:rFonts w:ascii="Arial" w:hAnsi="Arial" w:cs="Arial"/>
              </w:rPr>
              <w:t>G</w:t>
            </w:r>
            <w:r>
              <w:rPr>
                <w:rFonts w:ascii="Arial" w:hAnsi="Arial" w:cs="Arial"/>
              </w:rPr>
              <w:t>oals and Objectives</w:t>
            </w:r>
          </w:p>
        </w:tc>
      </w:tr>
    </w:tbl>
    <w:p w14:paraId="04DA4C31" w14:textId="77777777" w:rsidR="009B6B9C" w:rsidRDefault="009B6B9C" w:rsidP="009B6B9C">
      <w:pPr>
        <w:rPr>
          <w:rFonts w:ascii="Arial" w:hAnsi="Arial" w:cs="Arial"/>
          <w:sz w:val="24"/>
          <w:szCs w:val="24"/>
        </w:rPr>
      </w:pPr>
    </w:p>
    <w:p w14:paraId="3972DD86" w14:textId="77777777" w:rsidR="00955B1B" w:rsidRDefault="00955B1B" w:rsidP="008F7011">
      <w:pPr>
        <w:rPr>
          <w:rFonts w:ascii="Arial" w:hAnsi="Arial" w:cs="Arial"/>
          <w:b/>
          <w:bCs/>
          <w:color w:val="000000"/>
        </w:rPr>
      </w:pPr>
    </w:p>
    <w:p w14:paraId="24A13C8B" w14:textId="77777777" w:rsidR="00955B1B" w:rsidRDefault="00955B1B" w:rsidP="008F7011">
      <w:pPr>
        <w:rPr>
          <w:rFonts w:ascii="Arial" w:hAnsi="Arial" w:cs="Arial"/>
          <w:b/>
          <w:bCs/>
          <w:color w:val="000000"/>
        </w:rPr>
      </w:pPr>
    </w:p>
    <w:p w14:paraId="2539F59A" w14:textId="06A936A0" w:rsidR="008F7011" w:rsidRPr="008F7011" w:rsidRDefault="008F7011" w:rsidP="008F7011">
      <w:pPr>
        <w:rPr>
          <w:rFonts w:ascii="Arial" w:hAnsi="Arial" w:cs="Arial"/>
          <w:color w:val="000000"/>
        </w:rPr>
      </w:pPr>
      <w:r w:rsidRPr="008F7011">
        <w:rPr>
          <w:rFonts w:ascii="Arial" w:hAnsi="Arial" w:cs="Arial"/>
          <w:b/>
          <w:bCs/>
          <w:color w:val="000000"/>
        </w:rPr>
        <w:lastRenderedPageBreak/>
        <w:t xml:space="preserve">Permissible uses of Funds </w:t>
      </w:r>
    </w:p>
    <w:p w14:paraId="3B8FCB32" w14:textId="2E3E7508" w:rsidR="008F7011" w:rsidRPr="008F7011" w:rsidRDefault="008F7011" w:rsidP="008F7011">
      <w:pPr>
        <w:rPr>
          <w:rFonts w:ascii="Arial" w:hAnsi="Arial" w:cs="Arial"/>
        </w:rPr>
      </w:pPr>
      <w:r w:rsidRPr="008F7011">
        <w:rPr>
          <w:rFonts w:ascii="Arial" w:hAnsi="Arial" w:cs="Arial"/>
          <w:color w:val="000000"/>
        </w:rPr>
        <w:t xml:space="preserve">Funds awarded under the CESF Program must </w:t>
      </w:r>
      <w:r w:rsidR="004D167F">
        <w:rPr>
          <w:rFonts w:ascii="Arial" w:hAnsi="Arial" w:cs="Arial"/>
          <w:color w:val="000000"/>
        </w:rPr>
        <w:t xml:space="preserve">have a nexus to and </w:t>
      </w:r>
      <w:r w:rsidRPr="008F7011">
        <w:rPr>
          <w:rFonts w:ascii="Arial" w:hAnsi="Arial" w:cs="Arial"/>
          <w:color w:val="000000"/>
        </w:rPr>
        <w:t xml:space="preserve">be utilized to </w:t>
      </w:r>
      <w:r w:rsidR="004D167F">
        <w:rPr>
          <w:rFonts w:ascii="Arial" w:hAnsi="Arial" w:cs="Arial"/>
          <w:color w:val="000000"/>
        </w:rPr>
        <w:t>“</w:t>
      </w:r>
      <w:r w:rsidRPr="008F7011">
        <w:rPr>
          <w:rFonts w:ascii="Arial" w:hAnsi="Arial" w:cs="Arial"/>
          <w:color w:val="000000"/>
        </w:rPr>
        <w:t>prevent, prepare for, and respond to the coronavirus.</w:t>
      </w:r>
      <w:r w:rsidR="004D167F">
        <w:rPr>
          <w:rFonts w:ascii="Arial" w:hAnsi="Arial" w:cs="Arial"/>
          <w:color w:val="000000"/>
        </w:rPr>
        <w:t>”</w:t>
      </w:r>
      <w:r w:rsidRPr="008F7011">
        <w:rPr>
          <w:rFonts w:ascii="Arial" w:hAnsi="Arial" w:cs="Arial"/>
          <w:color w:val="000000"/>
        </w:rPr>
        <w:t xml:space="preserve"> Allowable projects and purchases include, but are not limited to, overtime, equipment (including law enforcement and medical personal protective equipment), hiring, supplies (such as gloves, masks, sanitizer), training, travel expenses (particularly related to the distribution of resources to the most impacted areas), and addressing the medical needs of inmates in state, local, and tribal prisons, jails, and detention centers.</w:t>
      </w:r>
    </w:p>
    <w:p w14:paraId="0F9C1D37" w14:textId="401FA299" w:rsidR="008F7011" w:rsidRPr="008F7011" w:rsidRDefault="008F7011" w:rsidP="008F7011">
      <w:pPr>
        <w:pStyle w:val="CM23"/>
        <w:spacing w:after="252" w:line="253" w:lineRule="atLeast"/>
        <w:rPr>
          <w:color w:val="000000"/>
          <w:sz w:val="22"/>
          <w:szCs w:val="22"/>
        </w:rPr>
      </w:pPr>
      <w:r w:rsidRPr="008F7011">
        <w:rPr>
          <w:color w:val="000000"/>
          <w:sz w:val="22"/>
          <w:szCs w:val="22"/>
          <w:u w:val="single"/>
        </w:rPr>
        <w:t xml:space="preserve">Prohibition of supplanting </w:t>
      </w:r>
      <w:r w:rsidRPr="008F7011">
        <w:rPr>
          <w:i/>
          <w:iCs/>
          <w:color w:val="000000"/>
          <w:sz w:val="22"/>
          <w:szCs w:val="22"/>
        </w:rPr>
        <w:t xml:space="preserve">– </w:t>
      </w:r>
      <w:r w:rsidRPr="008F7011">
        <w:rPr>
          <w:color w:val="000000"/>
          <w:sz w:val="22"/>
          <w:szCs w:val="22"/>
        </w:rPr>
        <w:t xml:space="preserve">Funds may not be used to supplant state or local funds </w:t>
      </w:r>
      <w:r w:rsidR="007348F2" w:rsidRPr="00CC1DBB">
        <w:rPr>
          <w:sz w:val="22"/>
          <w:szCs w:val="22"/>
        </w:rPr>
        <w:t>which have been appropriated for the same purpose in your general budget</w:t>
      </w:r>
      <w:r w:rsidR="007348F2">
        <w:rPr>
          <w:sz w:val="22"/>
          <w:szCs w:val="22"/>
        </w:rPr>
        <w:t>,</w:t>
      </w:r>
      <w:r w:rsidR="007348F2" w:rsidRPr="00CC1DBB">
        <w:rPr>
          <w:sz w:val="22"/>
          <w:szCs w:val="22"/>
        </w:rPr>
        <w:t xml:space="preserve"> </w:t>
      </w:r>
      <w:r w:rsidRPr="008F7011">
        <w:rPr>
          <w:color w:val="000000"/>
          <w:sz w:val="22"/>
          <w:szCs w:val="22"/>
        </w:rPr>
        <w:t xml:space="preserve">but must be used to increase the amounts of such funds that would, in the absence of federal funds, be made available. </w:t>
      </w:r>
    </w:p>
    <w:p w14:paraId="70013F75" w14:textId="67FF1062" w:rsidR="003D3ED3" w:rsidRDefault="008F7011" w:rsidP="00A66A50">
      <w:pPr>
        <w:pStyle w:val="Default"/>
        <w:numPr>
          <w:ilvl w:val="0"/>
          <w:numId w:val="15"/>
        </w:numPr>
        <w:tabs>
          <w:tab w:val="clear" w:pos="360"/>
          <w:tab w:val="num" w:pos="270"/>
        </w:tabs>
        <w:ind w:left="270" w:hanging="270"/>
        <w:rPr>
          <w:sz w:val="22"/>
          <w:szCs w:val="22"/>
        </w:rPr>
      </w:pPr>
      <w:r>
        <w:rPr>
          <w:sz w:val="22"/>
          <w:szCs w:val="22"/>
        </w:rPr>
        <w:t>All subrecipients (including any for-profit organization) must forgo any profit or management fee.</w:t>
      </w:r>
    </w:p>
    <w:p w14:paraId="2CE9DE38" w14:textId="7124D40B" w:rsidR="008F7011" w:rsidRDefault="003D3ED3" w:rsidP="00A66A50">
      <w:pPr>
        <w:pStyle w:val="Default"/>
        <w:numPr>
          <w:ilvl w:val="0"/>
          <w:numId w:val="15"/>
        </w:numPr>
        <w:tabs>
          <w:tab w:val="clear" w:pos="360"/>
          <w:tab w:val="num" w:pos="270"/>
        </w:tabs>
        <w:ind w:left="270" w:hanging="270"/>
        <w:rPr>
          <w:sz w:val="22"/>
          <w:szCs w:val="22"/>
        </w:rPr>
      </w:pPr>
      <w:bookmarkStart w:id="2" w:name="_Hlk38024716"/>
      <w:r>
        <w:rPr>
          <w:sz w:val="22"/>
          <w:szCs w:val="22"/>
        </w:rPr>
        <w:t>CESF funds can NOT be used to match a FEMA award.</w:t>
      </w:r>
      <w:r w:rsidR="008F7011">
        <w:rPr>
          <w:sz w:val="22"/>
          <w:szCs w:val="22"/>
        </w:rPr>
        <w:t xml:space="preserve"> </w:t>
      </w:r>
    </w:p>
    <w:bookmarkEnd w:id="2"/>
    <w:p w14:paraId="68FD32AE" w14:textId="2DD46EB0" w:rsidR="008825B0" w:rsidRPr="000D57E8" w:rsidRDefault="008825B0" w:rsidP="00A66A5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270"/>
          <w:tab w:val="left" w:pos="54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270" w:hanging="270"/>
        <w:rPr>
          <w:rFonts w:ascii="Arial" w:hAnsi="Arial" w:cs="Arial"/>
          <w:sz w:val="22"/>
          <w:szCs w:val="22"/>
        </w:rPr>
      </w:pPr>
      <w:r w:rsidRPr="000D57E8">
        <w:rPr>
          <w:rFonts w:ascii="Arial" w:hAnsi="Arial" w:cs="Arial"/>
          <w:sz w:val="22"/>
          <w:szCs w:val="22"/>
        </w:rPr>
        <w:t xml:space="preserve">Spell out acronyms, at least when first used. Eliminate jargon when possible. </w:t>
      </w:r>
    </w:p>
    <w:p w14:paraId="6FDF7CCA" w14:textId="77777777" w:rsidR="008825B0" w:rsidRPr="008F7011" w:rsidRDefault="008825B0" w:rsidP="00A66A50">
      <w:pPr>
        <w:pStyle w:val="ListParagraph"/>
        <w:numPr>
          <w:ilvl w:val="0"/>
          <w:numId w:val="15"/>
        </w:numPr>
        <w:tabs>
          <w:tab w:val="clear" w:pos="360"/>
          <w:tab w:val="num" w:pos="270"/>
        </w:tabs>
        <w:rPr>
          <w:rFonts w:ascii="Arial" w:hAnsi="Arial" w:cs="Arial"/>
        </w:rPr>
      </w:pPr>
      <w:r w:rsidRPr="008F7011">
        <w:rPr>
          <w:rFonts w:ascii="Arial" w:hAnsi="Arial" w:cs="Arial"/>
        </w:rPr>
        <w:t xml:space="preserve">Footnote any reference to federal, </w:t>
      </w:r>
      <w:proofErr w:type="gramStart"/>
      <w:r w:rsidRPr="008F7011">
        <w:rPr>
          <w:rFonts w:ascii="Arial" w:hAnsi="Arial" w:cs="Arial"/>
        </w:rPr>
        <w:t>state</w:t>
      </w:r>
      <w:proofErr w:type="gramEnd"/>
      <w:r w:rsidRPr="008F7011">
        <w:rPr>
          <w:rFonts w:ascii="Arial" w:hAnsi="Arial" w:cs="Arial"/>
        </w:rPr>
        <w:t xml:space="preserve"> or local laws, codes or statutes.</w:t>
      </w:r>
    </w:p>
    <w:p w14:paraId="6BC344C5" w14:textId="766206D4" w:rsidR="008825B0" w:rsidRPr="008F7011" w:rsidRDefault="008825B0" w:rsidP="00A66A50">
      <w:pPr>
        <w:pStyle w:val="ListParagraph"/>
        <w:numPr>
          <w:ilvl w:val="0"/>
          <w:numId w:val="15"/>
        </w:numPr>
        <w:tabs>
          <w:tab w:val="num" w:pos="270"/>
        </w:tabs>
        <w:rPr>
          <w:rFonts w:ascii="Arial" w:hAnsi="Arial" w:cs="Arial"/>
        </w:rPr>
      </w:pPr>
      <w:r w:rsidRPr="008F7011">
        <w:rPr>
          <w:rFonts w:ascii="Arial" w:hAnsi="Arial" w:cs="Arial"/>
        </w:rPr>
        <w:t xml:space="preserve">Use </w:t>
      </w:r>
      <w:r w:rsidRPr="008F7011">
        <w:rPr>
          <w:rFonts w:ascii="Arial" w:hAnsi="Arial" w:cs="Arial"/>
          <w:b/>
          <w:bCs/>
        </w:rPr>
        <w:t>local</w:t>
      </w:r>
      <w:r w:rsidRPr="008F7011">
        <w:rPr>
          <w:rFonts w:ascii="Arial" w:hAnsi="Arial" w:cs="Arial"/>
        </w:rPr>
        <w:t xml:space="preserve"> </w:t>
      </w:r>
      <w:r w:rsidR="00A3790C">
        <w:rPr>
          <w:rFonts w:ascii="Arial" w:hAnsi="Arial" w:cs="Arial"/>
        </w:rPr>
        <w:t xml:space="preserve">and county </w:t>
      </w:r>
      <w:r w:rsidRPr="008F7011">
        <w:rPr>
          <w:rFonts w:ascii="Arial" w:hAnsi="Arial" w:cs="Arial"/>
        </w:rPr>
        <w:t>data and statistics</w:t>
      </w:r>
      <w:r w:rsidR="00A3790C">
        <w:rPr>
          <w:rFonts w:ascii="Arial" w:hAnsi="Arial" w:cs="Arial"/>
        </w:rPr>
        <w:t>.</w:t>
      </w:r>
    </w:p>
    <w:p w14:paraId="4BDE24E2" w14:textId="35434168" w:rsidR="008825B0" w:rsidRDefault="008825B0" w:rsidP="008825B0">
      <w:pPr>
        <w:spacing w:after="0"/>
        <w:rPr>
          <w:rFonts w:ascii="Arial" w:hAnsi="Arial" w:cs="Arial"/>
          <w:b/>
          <w:bCs/>
          <w:u w:val="single"/>
        </w:rPr>
      </w:pPr>
      <w:r w:rsidRPr="000D57E8">
        <w:rPr>
          <w:rFonts w:ascii="Arial" w:hAnsi="Arial" w:cs="Arial"/>
          <w:b/>
          <w:bCs/>
          <w:u w:val="single"/>
        </w:rPr>
        <w:t>Unallowable Expenses</w:t>
      </w:r>
    </w:p>
    <w:tbl>
      <w:tblPr>
        <w:tblStyle w:val="TableGrid"/>
        <w:tblW w:w="0" w:type="auto"/>
        <w:tblLook w:val="04A0" w:firstRow="1" w:lastRow="0" w:firstColumn="1" w:lastColumn="0" w:noHBand="0" w:noVBand="1"/>
      </w:tblPr>
      <w:tblGrid>
        <w:gridCol w:w="5215"/>
        <w:gridCol w:w="4423"/>
      </w:tblGrid>
      <w:tr w:rsidR="008825B0" w14:paraId="12A210DF" w14:textId="77777777" w:rsidTr="008825B0">
        <w:tc>
          <w:tcPr>
            <w:tcW w:w="5215" w:type="dxa"/>
          </w:tcPr>
          <w:p w14:paraId="533C59DC" w14:textId="7AE4A49C"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 xml:space="preserve">Any expenditure not related to the </w:t>
            </w:r>
            <w:r w:rsidR="004761B4">
              <w:rPr>
                <w:rFonts w:ascii="Arial" w:hAnsi="Arial" w:cs="Arial"/>
                <w:sz w:val="22"/>
                <w:szCs w:val="22"/>
              </w:rPr>
              <w:t xml:space="preserve">prevention, </w:t>
            </w:r>
            <w:proofErr w:type="gramStart"/>
            <w:r w:rsidR="004761B4">
              <w:rPr>
                <w:rFonts w:ascii="Arial" w:hAnsi="Arial" w:cs="Arial"/>
                <w:sz w:val="22"/>
                <w:szCs w:val="22"/>
              </w:rPr>
              <w:t>preparation</w:t>
            </w:r>
            <w:proofErr w:type="gramEnd"/>
            <w:r w:rsidR="004761B4">
              <w:rPr>
                <w:rFonts w:ascii="Arial" w:hAnsi="Arial" w:cs="Arial"/>
                <w:sz w:val="22"/>
                <w:szCs w:val="22"/>
              </w:rPr>
              <w:t xml:space="preserve"> or response to </w:t>
            </w:r>
            <w:r w:rsidR="002F1E31">
              <w:rPr>
                <w:rFonts w:ascii="Arial" w:hAnsi="Arial" w:cs="Arial"/>
                <w:sz w:val="22"/>
                <w:szCs w:val="22"/>
              </w:rPr>
              <w:t>coronavirus</w:t>
            </w:r>
          </w:p>
          <w:p w14:paraId="4D50294F" w14:textId="77FA1795"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Badges</w:t>
            </w:r>
            <w:r w:rsidR="00B06531">
              <w:rPr>
                <w:rFonts w:ascii="Arial" w:hAnsi="Arial" w:cs="Arial"/>
                <w:sz w:val="22"/>
                <w:szCs w:val="22"/>
              </w:rPr>
              <w:t xml:space="preserve">, </w:t>
            </w:r>
            <w:r w:rsidRPr="000D57E8">
              <w:rPr>
                <w:rFonts w:ascii="Arial" w:hAnsi="Arial" w:cs="Arial"/>
                <w:sz w:val="22"/>
                <w:szCs w:val="22"/>
              </w:rPr>
              <w:t xml:space="preserve">side arms, identification badges, etc. </w:t>
            </w:r>
          </w:p>
          <w:p w14:paraId="174D941E"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Bar charges/alcoholic beverages.</w:t>
            </w:r>
          </w:p>
          <w:p w14:paraId="16380344"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 xml:space="preserve">Bonuses, commissions, </w:t>
            </w:r>
            <w:proofErr w:type="gramStart"/>
            <w:r w:rsidRPr="000D57E8">
              <w:rPr>
                <w:rFonts w:ascii="Arial" w:hAnsi="Arial" w:cs="Arial"/>
                <w:sz w:val="22"/>
                <w:szCs w:val="22"/>
              </w:rPr>
              <w:t>gifts</w:t>
            </w:r>
            <w:proofErr w:type="gramEnd"/>
            <w:r w:rsidRPr="000D57E8">
              <w:rPr>
                <w:rFonts w:ascii="Arial" w:hAnsi="Arial" w:cs="Arial"/>
                <w:sz w:val="22"/>
                <w:szCs w:val="22"/>
              </w:rPr>
              <w:t xml:space="preserve"> and incentives.</w:t>
            </w:r>
          </w:p>
          <w:p w14:paraId="7DE1FC4D"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 xml:space="preserve">Bomb </w:t>
            </w:r>
            <w:proofErr w:type="gramStart"/>
            <w:r w:rsidRPr="000D57E8">
              <w:rPr>
                <w:rFonts w:ascii="Arial" w:hAnsi="Arial" w:cs="Arial"/>
                <w:sz w:val="22"/>
                <w:szCs w:val="22"/>
              </w:rPr>
              <w:t>pay</w:t>
            </w:r>
            <w:proofErr w:type="gramEnd"/>
            <w:r w:rsidRPr="000D57E8">
              <w:rPr>
                <w:rFonts w:ascii="Arial" w:hAnsi="Arial" w:cs="Arial"/>
                <w:sz w:val="22"/>
                <w:szCs w:val="22"/>
              </w:rPr>
              <w:t>.</w:t>
            </w:r>
          </w:p>
          <w:p w14:paraId="61990371"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Business cards.</w:t>
            </w:r>
          </w:p>
          <w:p w14:paraId="7054E9AD"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Conference rooms.</w:t>
            </w:r>
          </w:p>
          <w:p w14:paraId="04958265"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Costs incurred before the project start date or after the expiration of the project period.</w:t>
            </w:r>
          </w:p>
          <w:p w14:paraId="76B80992"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Entertainment.</w:t>
            </w:r>
          </w:p>
          <w:p w14:paraId="0D541EAD" w14:textId="77777777" w:rsidR="008825B0"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Food and beverages.</w:t>
            </w:r>
          </w:p>
          <w:p w14:paraId="6F299768"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Expense of organized fund-raising.</w:t>
            </w:r>
          </w:p>
          <w:p w14:paraId="29A25257"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Fines and penalties.</w:t>
            </w:r>
          </w:p>
          <w:p w14:paraId="7D53E131" w14:textId="0E26A9CC" w:rsidR="008825B0" w:rsidRPr="00D12A6E" w:rsidRDefault="008825B0" w:rsidP="00D12A6E">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Membership Dues and Fees.</w:t>
            </w:r>
          </w:p>
          <w:p w14:paraId="20C78184" w14:textId="1837ED42" w:rsidR="008825B0" w:rsidRDefault="008825B0" w:rsidP="007348F2">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b/>
                <w:bCs/>
                <w:u w:val="single"/>
              </w:rPr>
            </w:pPr>
          </w:p>
        </w:tc>
        <w:tc>
          <w:tcPr>
            <w:tcW w:w="4423" w:type="dxa"/>
          </w:tcPr>
          <w:p w14:paraId="356D79AA" w14:textId="77777777" w:rsidR="00B06531" w:rsidRDefault="00D12A6E" w:rsidP="007348F2">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Indirect costs unless there is proof of certification by the lead consignant agency</w:t>
            </w:r>
            <w:r w:rsidRPr="000D57E8">
              <w:rPr>
                <w:rFonts w:ascii="Arial" w:hAnsi="Arial" w:cs="Arial"/>
                <w:sz w:val="22"/>
                <w:szCs w:val="22"/>
              </w:rPr>
              <w:t xml:space="preserve"> </w:t>
            </w:r>
          </w:p>
          <w:p w14:paraId="505A4090" w14:textId="5067B3E7" w:rsidR="007348F2" w:rsidRPr="000D57E8" w:rsidRDefault="007348F2" w:rsidP="007348F2">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Land/building acquisitions.</w:t>
            </w:r>
          </w:p>
          <w:p w14:paraId="50464C43" w14:textId="77777777" w:rsidR="007348F2" w:rsidRDefault="007348F2"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Late charges.</w:t>
            </w:r>
          </w:p>
          <w:p w14:paraId="0BD6EF90" w14:textId="6CC4ADA4" w:rsidR="008825B0" w:rsidRPr="00050D3E"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 w:val="22"/>
                <w:szCs w:val="22"/>
              </w:rPr>
            </w:pPr>
            <w:r w:rsidRPr="000D57E8">
              <w:rPr>
                <w:rFonts w:ascii="Arial" w:hAnsi="Arial" w:cs="Arial"/>
                <w:sz w:val="22"/>
                <w:szCs w:val="22"/>
              </w:rPr>
              <w:t>Lobbying, political contributions, and legislative liaison activities</w:t>
            </w:r>
            <w:proofErr w:type="gramStart"/>
            <w:r w:rsidRPr="000D57E8">
              <w:rPr>
                <w:rFonts w:ascii="Arial" w:hAnsi="Arial" w:cs="Arial"/>
                <w:sz w:val="22"/>
                <w:szCs w:val="22"/>
              </w:rPr>
              <w:t xml:space="preserve">.  </w:t>
            </w:r>
            <w:proofErr w:type="gramEnd"/>
          </w:p>
          <w:p w14:paraId="0C24ADF2"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Newspaper subscriptions.</w:t>
            </w:r>
          </w:p>
          <w:p w14:paraId="7631D5DB"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Promotional items.</w:t>
            </w:r>
          </w:p>
          <w:p w14:paraId="4A7B317C" w14:textId="77777777" w:rsidR="008825B0"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State and local sales taxes.</w:t>
            </w:r>
          </w:p>
          <w:p w14:paraId="7D371FFE"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Tips</w:t>
            </w:r>
            <w:r>
              <w:rPr>
                <w:rFonts w:ascii="Arial" w:hAnsi="Arial" w:cs="Arial"/>
                <w:sz w:val="22"/>
                <w:szCs w:val="22"/>
              </w:rPr>
              <w:t xml:space="preserve"> on per diem</w:t>
            </w:r>
            <w:r w:rsidRPr="000D57E8">
              <w:rPr>
                <w:rFonts w:ascii="Arial" w:hAnsi="Arial" w:cs="Arial"/>
                <w:sz w:val="22"/>
                <w:szCs w:val="22"/>
              </w:rPr>
              <w:t>.</w:t>
            </w:r>
          </w:p>
          <w:p w14:paraId="46D35499"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Honoraria.</w:t>
            </w:r>
          </w:p>
          <w:p w14:paraId="34615F34"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Corporate Formation.</w:t>
            </w:r>
          </w:p>
          <w:p w14:paraId="168E1DC4"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Compensation for Federal Employees.</w:t>
            </w:r>
          </w:p>
          <w:p w14:paraId="7FB6CA3C" w14:textId="77777777" w:rsidR="008825B0" w:rsidRPr="000D57E8" w:rsidRDefault="008825B0" w:rsidP="008825B0">
            <w:pPr>
              <w:pStyle w:val="Level2"/>
              <w:numPr>
                <w:ilvl w:val="1"/>
                <w:numId w:val="1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 w:val="22"/>
                <w:szCs w:val="22"/>
              </w:rPr>
            </w:pPr>
            <w:r w:rsidRPr="000D57E8">
              <w:rPr>
                <w:rFonts w:ascii="Arial" w:hAnsi="Arial" w:cs="Arial"/>
                <w:sz w:val="22"/>
                <w:szCs w:val="22"/>
              </w:rPr>
              <w:t>Passport charges.</w:t>
            </w:r>
          </w:p>
          <w:p w14:paraId="20C07700" w14:textId="77777777" w:rsidR="008825B0" w:rsidRDefault="008825B0" w:rsidP="008825B0">
            <w:pPr>
              <w:rPr>
                <w:rFonts w:ascii="Arial" w:hAnsi="Arial" w:cs="Arial"/>
                <w:b/>
                <w:bCs/>
                <w:u w:val="single"/>
              </w:rPr>
            </w:pPr>
          </w:p>
        </w:tc>
      </w:tr>
    </w:tbl>
    <w:p w14:paraId="47225738" w14:textId="77777777" w:rsidR="00D12A6E" w:rsidRDefault="00D12A6E" w:rsidP="008825B0">
      <w:pPr>
        <w:tabs>
          <w:tab w:val="left" w:pos="540"/>
        </w:tabs>
        <w:rPr>
          <w:rFonts w:ascii="Arial" w:hAnsi="Arial" w:cs="Arial"/>
        </w:rPr>
      </w:pPr>
      <w:bookmarkStart w:id="3" w:name="_Example"/>
      <w:bookmarkEnd w:id="3"/>
    </w:p>
    <w:p w14:paraId="1CAF5F3D" w14:textId="79A84314" w:rsidR="009B6B9C" w:rsidRDefault="00402341" w:rsidP="008825B0">
      <w:pPr>
        <w:tabs>
          <w:tab w:val="left" w:pos="540"/>
        </w:tabs>
        <w:rPr>
          <w:rFonts w:ascii="Arial" w:hAnsi="Arial" w:cs="Arial"/>
          <w:sz w:val="20"/>
          <w:szCs w:val="20"/>
        </w:rPr>
      </w:pPr>
      <w:r w:rsidRPr="00402341">
        <w:rPr>
          <w:rFonts w:ascii="Arial" w:hAnsi="Arial" w:cs="Arial"/>
        </w:rPr>
        <w:t xml:space="preserve">OCJA Administrative Manual can be viewed or downloaded: </w:t>
      </w:r>
      <w:hyperlink r:id="rId9" w:history="1">
        <w:r w:rsidRPr="00402341">
          <w:rPr>
            <w:rStyle w:val="Hyperlink"/>
            <w:rFonts w:ascii="Arial" w:hAnsi="Arial" w:cs="Arial"/>
          </w:rPr>
          <w:t>https://ocj.nv.gov/</w:t>
        </w:r>
      </w:hyperlink>
      <w:r w:rsidRPr="00402341">
        <w:rPr>
          <w:rFonts w:ascii="Arial" w:hAnsi="Arial" w:cs="Arial"/>
        </w:rPr>
        <w:t xml:space="preserve"> </w:t>
      </w:r>
      <w:r w:rsidR="008825B0" w:rsidRPr="00402341">
        <w:rPr>
          <w:rFonts w:ascii="Arial" w:hAnsi="Arial" w:cs="Arial"/>
        </w:rPr>
        <w:t>Contact OCJA at (775) 687-1500 if you have questions</w:t>
      </w:r>
      <w:r w:rsidR="008825B0" w:rsidRPr="008877F4">
        <w:rPr>
          <w:rFonts w:ascii="Arial" w:hAnsi="Arial" w:cs="Arial"/>
        </w:rPr>
        <w:t>.</w:t>
      </w:r>
    </w:p>
    <w:p w14:paraId="33EC0BDF" w14:textId="43E132F1" w:rsidR="00D12A6E" w:rsidRDefault="00D12A6E" w:rsidP="00C10461">
      <w:pPr>
        <w:spacing w:after="120"/>
        <w:rPr>
          <w:rFonts w:ascii="Arial" w:hAnsi="Arial" w:cs="Arial"/>
          <w:b/>
          <w:i/>
        </w:rPr>
      </w:pPr>
    </w:p>
    <w:p w14:paraId="316C2CA1" w14:textId="77777777" w:rsidR="00B06531" w:rsidRDefault="00B06531" w:rsidP="00C10461">
      <w:pPr>
        <w:spacing w:after="120"/>
        <w:rPr>
          <w:rFonts w:ascii="Arial" w:hAnsi="Arial" w:cs="Arial"/>
          <w:b/>
          <w:i/>
        </w:rPr>
      </w:pPr>
    </w:p>
    <w:p w14:paraId="208F9F29" w14:textId="0B78CA0D" w:rsidR="00C10461" w:rsidRPr="00C10461" w:rsidRDefault="00C10461" w:rsidP="00C10461">
      <w:pPr>
        <w:spacing w:after="120"/>
        <w:rPr>
          <w:rFonts w:ascii="Arial" w:hAnsi="Arial" w:cs="Arial"/>
        </w:rPr>
      </w:pPr>
      <w:r w:rsidRPr="00C10461">
        <w:rPr>
          <w:rFonts w:ascii="Arial" w:hAnsi="Arial" w:cs="Arial"/>
          <w:b/>
          <w:i/>
        </w:rPr>
        <w:lastRenderedPageBreak/>
        <w:t>Certification by Authorized Official</w:t>
      </w:r>
      <w:r w:rsidRPr="00C10461">
        <w:rPr>
          <w:rFonts w:ascii="Arial" w:hAnsi="Arial" w:cs="Arial"/>
        </w:rPr>
        <w:t xml:space="preserve">; The sheriff, police chief, division chief, agency head or other official ultimately responsible for this project/program must sign this document in </w:t>
      </w:r>
      <w:r w:rsidRPr="00C10461">
        <w:rPr>
          <w:rFonts w:ascii="Arial" w:hAnsi="Arial" w:cs="Arial"/>
          <w:b/>
          <w:color w:val="0070C0"/>
        </w:rPr>
        <w:t>BLUE</w:t>
      </w:r>
      <w:r w:rsidRPr="00C10461">
        <w:rPr>
          <w:rFonts w:ascii="Arial" w:hAnsi="Arial" w:cs="Arial"/>
        </w:rPr>
        <w:t xml:space="preserve"> ink.</w:t>
      </w:r>
    </w:p>
    <w:p w14:paraId="4D0ABE37" w14:textId="3E82EA14" w:rsidR="008F7011" w:rsidRPr="00901DC4" w:rsidRDefault="008F7011" w:rsidP="00473BDD">
      <w:pPr>
        <w:pStyle w:val="ListParagraph"/>
        <w:rPr>
          <w:rFonts w:ascii="Arial" w:hAnsi="Arial" w:cs="Arial"/>
          <w:sz w:val="24"/>
          <w:szCs w:val="24"/>
        </w:rPr>
      </w:pPr>
    </w:p>
    <w:tbl>
      <w:tblPr>
        <w:tblStyle w:val="TableGrid"/>
        <w:tblW w:w="9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4410"/>
      </w:tblGrid>
      <w:tr w:rsidR="009B6B9C" w:rsidRPr="00895CD4" w14:paraId="3C39769A" w14:textId="77777777" w:rsidTr="00ED62C9">
        <w:tc>
          <w:tcPr>
            <w:tcW w:w="9612" w:type="dxa"/>
            <w:gridSpan w:val="2"/>
            <w:shd w:val="clear" w:color="auto" w:fill="FDE9D9" w:themeFill="accent6" w:themeFillTint="33"/>
          </w:tcPr>
          <w:p w14:paraId="26FCD87B" w14:textId="5AE65FA6" w:rsidR="00D87DF0" w:rsidRPr="00F2301B" w:rsidRDefault="009B6B9C" w:rsidP="00F2301B">
            <w:pPr>
              <w:pStyle w:val="ListParagraph"/>
              <w:ind w:left="0"/>
              <w:rPr>
                <w:rFonts w:ascii="Arial" w:hAnsi="Arial" w:cs="Arial"/>
              </w:rPr>
            </w:pPr>
            <w:r w:rsidRPr="00F2301B">
              <w:rPr>
                <w:rFonts w:ascii="Arial" w:hAnsi="Arial" w:cs="Arial"/>
              </w:rPr>
              <w:t xml:space="preserve">As the authorized official for the applying agency, </w:t>
            </w:r>
            <w:r w:rsidR="00D87DF0" w:rsidRPr="00F2301B">
              <w:rPr>
                <w:rFonts w:ascii="Arial" w:hAnsi="Arial" w:cs="Arial"/>
              </w:rPr>
              <w:t>I</w:t>
            </w:r>
            <w:r w:rsidR="00F2301B" w:rsidRPr="00F2301B">
              <w:rPr>
                <w:rFonts w:ascii="Arial" w:hAnsi="Arial" w:cs="Arial"/>
              </w:rPr>
              <w:t xml:space="preserve"> have read and understand the grant guidance provided with this application, to include specific guidelines, conditions, and other materials provided with this application or solicitation.</w:t>
            </w:r>
            <w:r w:rsidR="00D87DF0" w:rsidRPr="00F2301B">
              <w:rPr>
                <w:rFonts w:ascii="Arial" w:hAnsi="Arial" w:cs="Arial"/>
              </w:rPr>
              <w:t xml:space="preserve"> </w:t>
            </w:r>
          </w:p>
          <w:p w14:paraId="05EFF71C" w14:textId="77777777" w:rsidR="00D87DF0" w:rsidRPr="00F2301B" w:rsidRDefault="00D87DF0" w:rsidP="00ED62C9">
            <w:pPr>
              <w:pStyle w:val="ListParagraph"/>
              <w:ind w:left="0"/>
              <w:rPr>
                <w:rFonts w:ascii="Arial" w:hAnsi="Arial" w:cs="Arial"/>
              </w:rPr>
            </w:pPr>
          </w:p>
          <w:p w14:paraId="33DBD7A2" w14:textId="46344B20" w:rsidR="00F2301B" w:rsidRPr="00F2301B" w:rsidRDefault="00F2301B" w:rsidP="00F2301B">
            <w:pPr>
              <w:pStyle w:val="ListParagraph"/>
              <w:numPr>
                <w:ilvl w:val="0"/>
                <w:numId w:val="14"/>
              </w:numPr>
              <w:rPr>
                <w:rFonts w:ascii="Arial" w:hAnsi="Arial" w:cs="Arial"/>
              </w:rPr>
            </w:pPr>
            <w:r w:rsidRPr="00F2301B">
              <w:rPr>
                <w:rFonts w:ascii="Arial" w:hAnsi="Arial" w:cs="Arial"/>
              </w:rPr>
              <w:t>Federal</w:t>
            </w:r>
            <w:r w:rsidR="00216805">
              <w:rPr>
                <w:rFonts w:ascii="Arial" w:hAnsi="Arial" w:cs="Arial"/>
              </w:rPr>
              <w:t xml:space="preserve"> Certified</w:t>
            </w:r>
            <w:r w:rsidRPr="00F2301B">
              <w:rPr>
                <w:rFonts w:ascii="Arial" w:hAnsi="Arial" w:cs="Arial"/>
              </w:rPr>
              <w:t xml:space="preserve"> Assurances</w:t>
            </w:r>
          </w:p>
          <w:p w14:paraId="13EC2597" w14:textId="77777777" w:rsidR="00F2301B" w:rsidRPr="00F2301B" w:rsidRDefault="00F2301B" w:rsidP="00F2301B">
            <w:pPr>
              <w:pStyle w:val="ListParagraph"/>
              <w:numPr>
                <w:ilvl w:val="0"/>
                <w:numId w:val="14"/>
              </w:numPr>
              <w:rPr>
                <w:rFonts w:ascii="Arial" w:hAnsi="Arial" w:cs="Arial"/>
              </w:rPr>
            </w:pPr>
            <w:r w:rsidRPr="00F2301B">
              <w:rPr>
                <w:rFonts w:ascii="Arial" w:hAnsi="Arial" w:cs="Arial"/>
              </w:rPr>
              <w:t>Acknowledgement of Civil Rights Requirements</w:t>
            </w:r>
          </w:p>
          <w:p w14:paraId="656ACD1F" w14:textId="77777777" w:rsidR="00F2301B" w:rsidRPr="00F2301B" w:rsidRDefault="00F2301B" w:rsidP="00F2301B">
            <w:pPr>
              <w:pStyle w:val="ListParagraph"/>
              <w:numPr>
                <w:ilvl w:val="0"/>
                <w:numId w:val="14"/>
              </w:numPr>
              <w:rPr>
                <w:rFonts w:ascii="Arial" w:hAnsi="Arial" w:cs="Arial"/>
              </w:rPr>
            </w:pPr>
            <w:r w:rsidRPr="00F2301B">
              <w:rPr>
                <w:rFonts w:ascii="Arial" w:hAnsi="Arial" w:cs="Arial"/>
              </w:rPr>
              <w:t>Certification of Compliance with Equal Employment Opportunity Plan</w:t>
            </w:r>
          </w:p>
          <w:p w14:paraId="4D4C121A" w14:textId="77777777" w:rsidR="00F2301B" w:rsidRPr="00F2301B" w:rsidRDefault="00F2301B" w:rsidP="00F2301B">
            <w:pPr>
              <w:pStyle w:val="ListParagraph"/>
              <w:numPr>
                <w:ilvl w:val="0"/>
                <w:numId w:val="14"/>
              </w:numPr>
              <w:rPr>
                <w:rFonts w:ascii="Arial" w:hAnsi="Arial" w:cs="Arial"/>
              </w:rPr>
            </w:pPr>
            <w:r w:rsidRPr="00F2301B">
              <w:rPr>
                <w:rFonts w:ascii="Arial" w:hAnsi="Arial" w:cs="Arial"/>
              </w:rPr>
              <w:t>Acknowledgement of Grant Standard Assurances</w:t>
            </w:r>
          </w:p>
          <w:p w14:paraId="10D691C7" w14:textId="7A5F423D" w:rsidR="00D87DF0" w:rsidRPr="00F2301B" w:rsidRDefault="00F2301B" w:rsidP="00F2301B">
            <w:pPr>
              <w:pStyle w:val="ListParagraph"/>
              <w:numPr>
                <w:ilvl w:val="0"/>
                <w:numId w:val="14"/>
              </w:numPr>
              <w:rPr>
                <w:rFonts w:ascii="Arial" w:hAnsi="Arial" w:cs="Arial"/>
              </w:rPr>
            </w:pPr>
            <w:r w:rsidRPr="00F2301B">
              <w:rPr>
                <w:rFonts w:ascii="Arial" w:hAnsi="Arial" w:cs="Arial"/>
              </w:rPr>
              <w:t>Certifications Regarding Lobbying; Debarment, Suspension and Other Responsibility Matters; and Drug-Free workplace requirements.</w:t>
            </w:r>
          </w:p>
          <w:p w14:paraId="1B411155" w14:textId="77777777" w:rsidR="00D87DF0" w:rsidRPr="00F2301B" w:rsidRDefault="00D87DF0" w:rsidP="00ED62C9">
            <w:pPr>
              <w:pStyle w:val="ListParagraph"/>
              <w:ind w:left="0"/>
              <w:rPr>
                <w:rFonts w:ascii="Arial" w:hAnsi="Arial" w:cs="Arial"/>
              </w:rPr>
            </w:pPr>
          </w:p>
          <w:p w14:paraId="098C773F" w14:textId="5818E6E4" w:rsidR="009B6B9C" w:rsidRPr="00F2301B" w:rsidRDefault="00F2301B" w:rsidP="00ED62C9">
            <w:pPr>
              <w:pStyle w:val="ListParagraph"/>
              <w:ind w:left="0"/>
              <w:rPr>
                <w:rFonts w:ascii="Arial" w:hAnsi="Arial" w:cs="Arial"/>
              </w:rPr>
            </w:pPr>
            <w:r w:rsidRPr="00F2301B">
              <w:rPr>
                <w:rFonts w:ascii="Arial" w:hAnsi="Arial" w:cs="Arial"/>
              </w:rPr>
              <w:t>In submitting this application</w:t>
            </w:r>
            <w:r>
              <w:rPr>
                <w:rFonts w:ascii="Arial" w:hAnsi="Arial" w:cs="Arial"/>
              </w:rPr>
              <w:t>,</w:t>
            </w:r>
            <w:r w:rsidRPr="00F2301B">
              <w:rPr>
                <w:rFonts w:ascii="Arial" w:hAnsi="Arial" w:cs="Arial"/>
              </w:rPr>
              <w:t xml:space="preserve"> the applicant </w:t>
            </w:r>
            <w:r w:rsidR="009B6B9C" w:rsidRPr="00F2301B">
              <w:rPr>
                <w:rFonts w:ascii="Arial" w:hAnsi="Arial" w:cs="Arial"/>
              </w:rPr>
              <w:t>certif</w:t>
            </w:r>
            <w:r w:rsidRPr="00F2301B">
              <w:rPr>
                <w:rFonts w:ascii="Arial" w:hAnsi="Arial" w:cs="Arial"/>
              </w:rPr>
              <w:t>ies</w:t>
            </w:r>
            <w:r w:rsidR="009B6B9C" w:rsidRPr="00F2301B">
              <w:rPr>
                <w:rFonts w:ascii="Arial" w:hAnsi="Arial" w:cs="Arial"/>
              </w:rPr>
              <w:t xml:space="preserve"> that the proposed project described in this application meets all requirements of the legislation governing the grant as indicated </w:t>
            </w:r>
            <w:r>
              <w:rPr>
                <w:rFonts w:ascii="Arial" w:hAnsi="Arial" w:cs="Arial"/>
              </w:rPr>
              <w:t>in the</w:t>
            </w:r>
            <w:r w:rsidR="009B6B9C" w:rsidRPr="00F2301B">
              <w:rPr>
                <w:rFonts w:ascii="Arial" w:hAnsi="Arial" w:cs="Arial"/>
              </w:rPr>
              <w:t xml:space="preserve"> attached Certifications</w:t>
            </w:r>
            <w:r w:rsidR="0021140A" w:rsidRPr="00F2301B">
              <w:rPr>
                <w:rFonts w:ascii="Arial" w:hAnsi="Arial" w:cs="Arial"/>
              </w:rPr>
              <w:t xml:space="preserve">; </w:t>
            </w:r>
            <w:r w:rsidR="009B6B9C" w:rsidRPr="00F2301B">
              <w:rPr>
                <w:rFonts w:ascii="Arial" w:hAnsi="Arial" w:cs="Arial"/>
              </w:rPr>
              <w:t xml:space="preserve">that all the information contained in the application is correct; that this agency agrees to comply with all provisions of the applicable grant program, including the reporting requirements. I understand and agree that any award received as a result of this application is subject to the conditions set forth in the Statement of Grant Award, and the current applicable OCJA Administrative Manual. </w:t>
            </w:r>
          </w:p>
          <w:p w14:paraId="6CC74FDA" w14:textId="77777777" w:rsidR="009B6B9C" w:rsidRPr="00F2301B" w:rsidRDefault="009B6B9C" w:rsidP="00ED62C9">
            <w:pPr>
              <w:pStyle w:val="ListParagraph"/>
              <w:ind w:left="0"/>
              <w:rPr>
                <w:rFonts w:ascii="Arial" w:hAnsi="Arial" w:cs="Arial"/>
              </w:rPr>
            </w:pPr>
          </w:p>
          <w:p w14:paraId="1BBCAAAC" w14:textId="77777777" w:rsidR="009B6B9C" w:rsidRDefault="009B6B9C" w:rsidP="00ED62C9">
            <w:pPr>
              <w:pStyle w:val="ListParagraph"/>
              <w:ind w:left="0"/>
              <w:rPr>
                <w:rFonts w:ascii="Arial" w:hAnsi="Arial" w:cs="Arial"/>
              </w:rPr>
            </w:pPr>
            <w:r w:rsidRPr="00F2301B">
              <w:rPr>
                <w:rFonts w:ascii="Arial" w:hAnsi="Arial" w:cs="Arial"/>
              </w:rPr>
              <w:t>To eliminate the possibility of supplanting, my signature also confirms the items requested within this application are not included in the agency’s current budget.</w:t>
            </w:r>
          </w:p>
          <w:p w14:paraId="354F3F3A" w14:textId="3F5ADC27" w:rsidR="00F2301B" w:rsidRPr="00F2301B" w:rsidRDefault="00F2301B" w:rsidP="00ED62C9">
            <w:pPr>
              <w:pStyle w:val="ListParagraph"/>
              <w:ind w:left="0"/>
              <w:rPr>
                <w:rFonts w:ascii="Arial" w:hAnsi="Arial" w:cs="Arial"/>
              </w:rPr>
            </w:pPr>
          </w:p>
        </w:tc>
      </w:tr>
      <w:tr w:rsidR="009B6B9C" w:rsidRPr="00895CD4" w14:paraId="0ACFD923" w14:textId="77777777" w:rsidTr="00ED62C9">
        <w:trPr>
          <w:trHeight w:val="477"/>
        </w:trPr>
        <w:tc>
          <w:tcPr>
            <w:tcW w:w="9612" w:type="dxa"/>
            <w:gridSpan w:val="2"/>
            <w:tcBorders>
              <w:bottom w:val="single" w:sz="4" w:space="0" w:color="auto"/>
            </w:tcBorders>
            <w:shd w:val="clear" w:color="auto" w:fill="95B3D7" w:themeFill="accent1" w:themeFillTint="99"/>
            <w:vAlign w:val="center"/>
          </w:tcPr>
          <w:p w14:paraId="0387C652" w14:textId="77777777" w:rsidR="009B6B9C" w:rsidRPr="00895CD4" w:rsidRDefault="009B6B9C" w:rsidP="00ED62C9">
            <w:pPr>
              <w:pStyle w:val="ListParagraph"/>
              <w:ind w:left="0"/>
              <w:jc w:val="center"/>
              <w:rPr>
                <w:rFonts w:ascii="Arial" w:hAnsi="Arial" w:cs="Arial"/>
                <w:sz w:val="20"/>
                <w:szCs w:val="20"/>
              </w:rPr>
            </w:pPr>
            <w:r w:rsidRPr="00895CD4">
              <w:rPr>
                <w:rFonts w:ascii="Arial" w:hAnsi="Arial" w:cs="Arial"/>
                <w:sz w:val="20"/>
                <w:szCs w:val="20"/>
              </w:rPr>
              <w:t>Authorized Officials</w:t>
            </w:r>
          </w:p>
        </w:tc>
      </w:tr>
      <w:tr w:rsidR="009B6B9C" w:rsidRPr="00895CD4" w14:paraId="4C31336A" w14:textId="77777777" w:rsidTr="00A66A50">
        <w:trPr>
          <w:trHeight w:val="449"/>
        </w:trPr>
        <w:tc>
          <w:tcPr>
            <w:tcW w:w="52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5FB9" w14:textId="16C1AED1" w:rsidR="009B6B9C" w:rsidRDefault="009B6B9C" w:rsidP="00ED62C9">
            <w:pPr>
              <w:pStyle w:val="ListParagraph"/>
              <w:ind w:left="0"/>
              <w:rPr>
                <w:rFonts w:ascii="Arial" w:hAnsi="Arial" w:cs="Arial"/>
                <w:sz w:val="20"/>
                <w:szCs w:val="20"/>
              </w:rPr>
            </w:pPr>
            <w:r w:rsidRPr="00895CD4">
              <w:rPr>
                <w:rFonts w:ascii="Arial" w:hAnsi="Arial" w:cs="Arial"/>
                <w:sz w:val="20"/>
                <w:szCs w:val="20"/>
              </w:rPr>
              <w:t>Name (type/print</w:t>
            </w:r>
          </w:p>
          <w:p w14:paraId="76F222DB" w14:textId="77777777" w:rsidR="009B6B9C" w:rsidRPr="00E624C2" w:rsidRDefault="009B6B9C" w:rsidP="00ED62C9">
            <w:pPr>
              <w:pStyle w:val="ListParagraph"/>
              <w:ind w:left="0"/>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302611" w14:textId="77777777" w:rsidR="009B6B9C" w:rsidRPr="00895CD4" w:rsidRDefault="009B6B9C" w:rsidP="00ED62C9">
            <w:pPr>
              <w:pStyle w:val="ListParagraph"/>
              <w:ind w:left="0"/>
              <w:rPr>
                <w:rFonts w:ascii="Arial" w:hAnsi="Arial" w:cs="Arial"/>
                <w:sz w:val="20"/>
                <w:szCs w:val="20"/>
              </w:rPr>
            </w:pPr>
            <w:r w:rsidRPr="00895CD4">
              <w:rPr>
                <w:rFonts w:ascii="Arial" w:hAnsi="Arial" w:cs="Arial"/>
                <w:sz w:val="20"/>
                <w:szCs w:val="20"/>
              </w:rPr>
              <w:t xml:space="preserve">Phone: </w:t>
            </w:r>
          </w:p>
        </w:tc>
      </w:tr>
      <w:tr w:rsidR="009B6B9C" w:rsidRPr="00895CD4" w14:paraId="1689465A" w14:textId="77777777" w:rsidTr="00A66A50">
        <w:trPr>
          <w:trHeight w:val="665"/>
        </w:trPr>
        <w:tc>
          <w:tcPr>
            <w:tcW w:w="52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8E502A" w14:textId="77777777" w:rsidR="009B6B9C" w:rsidRDefault="009B6B9C" w:rsidP="00ED62C9">
            <w:pPr>
              <w:pStyle w:val="ListParagraph"/>
              <w:ind w:left="0"/>
              <w:rPr>
                <w:rFonts w:ascii="Arial" w:hAnsi="Arial" w:cs="Arial"/>
                <w:sz w:val="20"/>
                <w:szCs w:val="20"/>
              </w:rPr>
            </w:pPr>
          </w:p>
          <w:p w14:paraId="6CA608E3" w14:textId="77777777" w:rsidR="009B6B9C" w:rsidRPr="00895CD4" w:rsidRDefault="009B6B9C" w:rsidP="00ED62C9">
            <w:pPr>
              <w:pStyle w:val="ListParagraph"/>
              <w:ind w:left="0"/>
              <w:rPr>
                <w:rFonts w:ascii="Arial" w:hAnsi="Arial" w:cs="Arial"/>
                <w:sz w:val="20"/>
                <w:szCs w:val="20"/>
                <w:u w:val="single"/>
              </w:rPr>
            </w:pPr>
            <w:r w:rsidRPr="00895CD4">
              <w:rPr>
                <w:rFonts w:ascii="Arial" w:hAnsi="Arial" w:cs="Arial"/>
                <w:sz w:val="20"/>
                <w:szCs w:val="20"/>
              </w:rPr>
              <w:t>Title:</w:t>
            </w:r>
            <w:r>
              <w:rPr>
                <w:rFonts w:ascii="Arial" w:hAnsi="Arial" w:cs="Arial"/>
                <w:sz w:val="20"/>
                <w:szCs w:val="20"/>
              </w:rPr>
              <w:t xml:space="preserve"> </w:t>
            </w:r>
          </w:p>
          <w:p w14:paraId="38AFDE0F" w14:textId="77777777" w:rsidR="009B6B9C" w:rsidRPr="00895CD4" w:rsidRDefault="009B6B9C" w:rsidP="00ED62C9">
            <w:pPr>
              <w:pStyle w:val="ListParagraph"/>
              <w:ind w:left="0"/>
              <w:rPr>
                <w:rFonts w:ascii="Arial" w:hAnsi="Arial" w:cs="Arial"/>
                <w:sz w:val="20"/>
                <w:szCs w:val="20"/>
                <w:u w:val="single"/>
              </w:rPr>
            </w:pP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A703" w14:textId="77777777" w:rsidR="009B6B9C" w:rsidRDefault="009B6B9C" w:rsidP="00ED62C9">
            <w:pPr>
              <w:pStyle w:val="ListParagraph"/>
              <w:ind w:left="0"/>
              <w:rPr>
                <w:rFonts w:ascii="Arial" w:hAnsi="Arial" w:cs="Arial"/>
                <w:sz w:val="20"/>
                <w:szCs w:val="20"/>
              </w:rPr>
            </w:pPr>
          </w:p>
          <w:p w14:paraId="24A1F575" w14:textId="77777777" w:rsidR="009B6B9C" w:rsidRPr="00895CD4" w:rsidRDefault="009B6B9C" w:rsidP="00ED62C9">
            <w:pPr>
              <w:pStyle w:val="ListParagraph"/>
              <w:ind w:left="0"/>
              <w:rPr>
                <w:rFonts w:ascii="Arial" w:hAnsi="Arial" w:cs="Arial"/>
                <w:sz w:val="20"/>
                <w:szCs w:val="20"/>
              </w:rPr>
            </w:pPr>
            <w:r w:rsidRPr="00895CD4">
              <w:rPr>
                <w:rFonts w:ascii="Arial" w:hAnsi="Arial" w:cs="Arial"/>
                <w:sz w:val="20"/>
                <w:szCs w:val="20"/>
              </w:rPr>
              <w:t>Emai</w:t>
            </w:r>
            <w:r>
              <w:rPr>
                <w:rFonts w:ascii="Arial" w:hAnsi="Arial" w:cs="Arial"/>
                <w:sz w:val="20"/>
                <w:szCs w:val="20"/>
              </w:rPr>
              <w:t xml:space="preserve">l: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sidRPr="00895CD4">
              <w:rPr>
                <w:rFonts w:ascii="Arial" w:hAnsi="Arial" w:cs="Arial"/>
                <w:sz w:val="20"/>
                <w:szCs w:val="20"/>
              </w:rPr>
              <w:t xml:space="preserve"> </w:t>
            </w:r>
          </w:p>
          <w:p w14:paraId="74525B66" w14:textId="77777777" w:rsidR="009B6B9C" w:rsidRPr="00895CD4" w:rsidRDefault="009B6B9C" w:rsidP="00ED62C9">
            <w:pPr>
              <w:pStyle w:val="ListParagraph"/>
              <w:ind w:left="0"/>
              <w:rPr>
                <w:rFonts w:ascii="Arial" w:hAnsi="Arial" w:cs="Arial"/>
                <w:sz w:val="20"/>
                <w:szCs w:val="20"/>
              </w:rPr>
            </w:pPr>
          </w:p>
        </w:tc>
      </w:tr>
      <w:tr w:rsidR="009B6B9C" w:rsidRPr="00895CD4" w14:paraId="3EB6AB78" w14:textId="77777777" w:rsidTr="00ED62C9">
        <w:trPr>
          <w:trHeight w:val="845"/>
        </w:trPr>
        <w:tc>
          <w:tcPr>
            <w:tcW w:w="52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54B6D4" w14:textId="1F5C582D" w:rsidR="009B6B9C" w:rsidRPr="00895CD4" w:rsidRDefault="009B6B9C" w:rsidP="00A66A50">
            <w:pPr>
              <w:pStyle w:val="ListParagraph"/>
              <w:ind w:left="0"/>
              <w:rPr>
                <w:rFonts w:ascii="Arial" w:hAnsi="Arial" w:cs="Arial"/>
                <w:sz w:val="20"/>
                <w:szCs w:val="20"/>
                <w:u w:val="single"/>
              </w:rPr>
            </w:pPr>
            <w:r w:rsidRPr="00895CD4">
              <w:rPr>
                <w:rFonts w:ascii="Arial" w:hAnsi="Arial" w:cs="Arial"/>
                <w:sz w:val="20"/>
                <w:szCs w:val="20"/>
              </w:rPr>
              <w:t>Signature</w:t>
            </w: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F6A46D" w14:textId="77777777" w:rsidR="009B6B9C" w:rsidRPr="00895CD4" w:rsidRDefault="009B6B9C" w:rsidP="00ED62C9">
            <w:pPr>
              <w:pStyle w:val="ListParagraph"/>
              <w:ind w:left="0"/>
              <w:rPr>
                <w:rFonts w:ascii="Arial" w:hAnsi="Arial" w:cs="Arial"/>
                <w:sz w:val="20"/>
                <w:szCs w:val="20"/>
              </w:rPr>
            </w:pPr>
            <w:r w:rsidRPr="00895CD4">
              <w:rPr>
                <w:rFonts w:ascii="Arial" w:hAnsi="Arial" w:cs="Arial"/>
                <w:sz w:val="20"/>
                <w:szCs w:val="20"/>
              </w:rPr>
              <w:t>Date</w:t>
            </w:r>
            <w:r>
              <w:rPr>
                <w:rFonts w:ascii="Arial" w:hAnsi="Arial" w:cs="Arial"/>
                <w:sz w:val="20"/>
                <w:szCs w:val="20"/>
              </w:rPr>
              <w:t xml:space="preserve"> Submitted</w:t>
            </w:r>
          </w:p>
          <w:p w14:paraId="720ED963" w14:textId="77777777" w:rsidR="009B6B9C" w:rsidRPr="00895CD4" w:rsidRDefault="009B6B9C" w:rsidP="00ED62C9">
            <w:pPr>
              <w:pStyle w:val="ListParagraph"/>
              <w:ind w:left="0"/>
              <w:rPr>
                <w:rFonts w:ascii="Arial" w:hAnsi="Arial" w:cs="Arial"/>
                <w:sz w:val="20"/>
                <w:szCs w:val="20"/>
                <w:u w:val="single"/>
              </w:rPr>
            </w:pPr>
          </w:p>
        </w:tc>
      </w:tr>
    </w:tbl>
    <w:p w14:paraId="38D41775" w14:textId="79905764" w:rsidR="00901DC4" w:rsidRDefault="00901DC4" w:rsidP="00901DC4">
      <w:pPr>
        <w:autoSpaceDE w:val="0"/>
        <w:autoSpaceDN w:val="0"/>
        <w:adjustRightInd w:val="0"/>
        <w:spacing w:after="120"/>
        <w:rPr>
          <w:rFonts w:ascii="Arial" w:hAnsi="Arial" w:cs="Arial"/>
          <w:b/>
          <w:bCs/>
          <w:sz w:val="28"/>
          <w:szCs w:val="28"/>
        </w:rPr>
      </w:pPr>
    </w:p>
    <w:p w14:paraId="317588B2" w14:textId="0509E7C3" w:rsidR="00402341" w:rsidRDefault="00402341" w:rsidP="00901DC4">
      <w:pPr>
        <w:autoSpaceDE w:val="0"/>
        <w:autoSpaceDN w:val="0"/>
        <w:adjustRightInd w:val="0"/>
        <w:spacing w:after="120"/>
        <w:rPr>
          <w:rFonts w:ascii="Arial" w:hAnsi="Arial" w:cs="Arial"/>
          <w:b/>
          <w:bCs/>
          <w:sz w:val="28"/>
          <w:szCs w:val="28"/>
        </w:rPr>
      </w:pPr>
    </w:p>
    <w:p w14:paraId="680CE82C" w14:textId="77777777" w:rsidR="00402341" w:rsidRDefault="00402341" w:rsidP="00901DC4">
      <w:pPr>
        <w:autoSpaceDE w:val="0"/>
        <w:autoSpaceDN w:val="0"/>
        <w:adjustRightInd w:val="0"/>
        <w:spacing w:after="120"/>
        <w:rPr>
          <w:rFonts w:ascii="Arial" w:hAnsi="Arial" w:cs="Arial"/>
          <w:b/>
          <w:bCs/>
          <w:sz w:val="28"/>
          <w:szCs w:val="28"/>
        </w:rPr>
      </w:pPr>
    </w:p>
    <w:p w14:paraId="6719E12F" w14:textId="6FEC05CF" w:rsidR="00402341" w:rsidRDefault="00402341" w:rsidP="00901DC4">
      <w:pPr>
        <w:autoSpaceDE w:val="0"/>
        <w:autoSpaceDN w:val="0"/>
        <w:adjustRightInd w:val="0"/>
        <w:spacing w:after="120"/>
        <w:rPr>
          <w:rFonts w:ascii="Arial" w:hAnsi="Arial" w:cs="Arial"/>
          <w:b/>
          <w:bCs/>
          <w:sz w:val="28"/>
          <w:szCs w:val="28"/>
        </w:rPr>
      </w:pPr>
    </w:p>
    <w:p w14:paraId="4CA7C937" w14:textId="5BDF15ED" w:rsidR="00CA0F69" w:rsidRDefault="00CA0F69" w:rsidP="00901DC4">
      <w:pPr>
        <w:autoSpaceDE w:val="0"/>
        <w:autoSpaceDN w:val="0"/>
        <w:adjustRightInd w:val="0"/>
        <w:spacing w:after="120"/>
        <w:rPr>
          <w:rFonts w:ascii="Arial" w:hAnsi="Arial" w:cs="Arial"/>
          <w:b/>
          <w:bCs/>
          <w:sz w:val="28"/>
          <w:szCs w:val="28"/>
        </w:rPr>
      </w:pPr>
    </w:p>
    <w:p w14:paraId="185901DD" w14:textId="29A929D1" w:rsidR="00CA0F69" w:rsidRDefault="00CA0F69" w:rsidP="00901DC4">
      <w:pPr>
        <w:autoSpaceDE w:val="0"/>
        <w:autoSpaceDN w:val="0"/>
        <w:adjustRightInd w:val="0"/>
        <w:spacing w:after="120"/>
        <w:rPr>
          <w:rFonts w:ascii="Arial" w:hAnsi="Arial" w:cs="Arial"/>
          <w:b/>
          <w:bCs/>
          <w:sz w:val="28"/>
          <w:szCs w:val="28"/>
        </w:rPr>
      </w:pPr>
    </w:p>
    <w:p w14:paraId="59B6090C" w14:textId="3785EE32" w:rsidR="00CA0F69" w:rsidRDefault="00CA0F69" w:rsidP="00901DC4">
      <w:pPr>
        <w:autoSpaceDE w:val="0"/>
        <w:autoSpaceDN w:val="0"/>
        <w:adjustRightInd w:val="0"/>
        <w:spacing w:after="120"/>
        <w:rPr>
          <w:rFonts w:ascii="Arial" w:hAnsi="Arial" w:cs="Arial"/>
          <w:b/>
          <w:bCs/>
          <w:sz w:val="28"/>
          <w:szCs w:val="28"/>
        </w:rPr>
      </w:pPr>
    </w:p>
    <w:p w14:paraId="280FD007" w14:textId="77777777" w:rsidR="00CA0F69" w:rsidRDefault="00CA0F69" w:rsidP="00901DC4">
      <w:pPr>
        <w:autoSpaceDE w:val="0"/>
        <w:autoSpaceDN w:val="0"/>
        <w:adjustRightInd w:val="0"/>
        <w:spacing w:after="120"/>
        <w:rPr>
          <w:rFonts w:ascii="Arial" w:hAnsi="Arial" w:cs="Arial"/>
          <w:b/>
          <w:bCs/>
          <w:sz w:val="28"/>
          <w:szCs w:val="28"/>
        </w:rPr>
      </w:pPr>
    </w:p>
    <w:p w14:paraId="57566A23" w14:textId="77777777" w:rsidR="00402341" w:rsidRDefault="00402341" w:rsidP="00901DC4">
      <w:pPr>
        <w:autoSpaceDE w:val="0"/>
        <w:autoSpaceDN w:val="0"/>
        <w:adjustRightInd w:val="0"/>
        <w:spacing w:after="120"/>
        <w:rPr>
          <w:rFonts w:ascii="Arial" w:hAnsi="Arial" w:cs="Arial"/>
          <w:b/>
          <w:bCs/>
          <w:sz w:val="28"/>
          <w:szCs w:val="28"/>
        </w:rPr>
      </w:pPr>
    </w:p>
    <w:p w14:paraId="1C29377E" w14:textId="0A306701" w:rsidR="00DB7EC4" w:rsidRPr="00895CD4" w:rsidRDefault="00DB7EC4" w:rsidP="00517DD0">
      <w:pPr>
        <w:autoSpaceDE w:val="0"/>
        <w:autoSpaceDN w:val="0"/>
        <w:adjustRightInd w:val="0"/>
        <w:spacing w:after="120"/>
        <w:jc w:val="center"/>
        <w:rPr>
          <w:rFonts w:ascii="Arial" w:hAnsi="Arial" w:cs="Arial"/>
          <w:b/>
          <w:bCs/>
          <w:sz w:val="28"/>
          <w:szCs w:val="28"/>
        </w:rPr>
      </w:pPr>
      <w:r w:rsidRPr="00895CD4">
        <w:rPr>
          <w:rFonts w:ascii="Arial" w:hAnsi="Arial" w:cs="Arial"/>
          <w:b/>
          <w:bCs/>
          <w:sz w:val="28"/>
          <w:szCs w:val="28"/>
        </w:rPr>
        <w:lastRenderedPageBreak/>
        <w:t>FEDERAL CERTIFIED ASSURANCES</w:t>
      </w:r>
    </w:p>
    <w:p w14:paraId="74428E00" w14:textId="77777777" w:rsidR="00DB7EC4" w:rsidRPr="00895CD4" w:rsidRDefault="00DB7EC4" w:rsidP="00DB7EC4">
      <w:pPr>
        <w:numPr>
          <w:ilvl w:val="0"/>
          <w:numId w:val="1"/>
        </w:numPr>
        <w:autoSpaceDE w:val="0"/>
        <w:autoSpaceDN w:val="0"/>
        <w:adjustRightInd w:val="0"/>
        <w:spacing w:after="120" w:line="240" w:lineRule="auto"/>
        <w:rPr>
          <w:rFonts w:ascii="Arial" w:hAnsi="Arial" w:cs="Arial"/>
        </w:rPr>
      </w:pPr>
      <w:r w:rsidRPr="00895CD4">
        <w:rPr>
          <w:rFonts w:ascii="Arial" w:hAnsi="Arial" w:cs="Arial"/>
          <w:bCs/>
        </w:rPr>
        <w:t xml:space="preserve">FEDERAL PUBLIC POLICY ASSURANCES. </w:t>
      </w:r>
    </w:p>
    <w:p w14:paraId="384E7CCD" w14:textId="77777777" w:rsidR="00DB7EC4" w:rsidRPr="00895CD4" w:rsidRDefault="00DB7EC4" w:rsidP="00DB7EC4">
      <w:pPr>
        <w:numPr>
          <w:ilvl w:val="1"/>
          <w:numId w:val="1"/>
        </w:numPr>
        <w:autoSpaceDE w:val="0"/>
        <w:autoSpaceDN w:val="0"/>
        <w:adjustRightInd w:val="0"/>
        <w:spacing w:after="0" w:line="240" w:lineRule="auto"/>
        <w:ind w:left="720"/>
        <w:rPr>
          <w:rFonts w:ascii="Arial" w:hAnsi="Arial" w:cs="Arial"/>
        </w:rPr>
      </w:pPr>
      <w:r w:rsidRPr="00895CD4">
        <w:rPr>
          <w:rFonts w:ascii="Arial" w:hAnsi="Arial" w:cs="Arial"/>
        </w:rPr>
        <w:t xml:space="preserve">The Sub-recipient hereby agrees that it, and </w:t>
      </w:r>
      <w:proofErr w:type="gramStart"/>
      <w:r w:rsidRPr="00895CD4">
        <w:rPr>
          <w:rFonts w:ascii="Arial" w:hAnsi="Arial" w:cs="Arial"/>
        </w:rPr>
        <w:t>all of</w:t>
      </w:r>
      <w:proofErr w:type="gramEnd"/>
      <w:r w:rsidRPr="00895CD4">
        <w:rPr>
          <w:rFonts w:ascii="Arial" w:hAnsi="Arial" w:cs="Arial"/>
        </w:rPr>
        <w:t xml:space="preserve"> its contractors, will comply with the applicable provisions of:</w:t>
      </w:r>
    </w:p>
    <w:p w14:paraId="3616A668" w14:textId="77777777" w:rsidR="00DB7EC4" w:rsidRPr="00895CD4" w:rsidRDefault="00DB7EC4" w:rsidP="00DB7EC4">
      <w:pPr>
        <w:numPr>
          <w:ilvl w:val="2"/>
          <w:numId w:val="1"/>
        </w:numPr>
        <w:autoSpaceDE w:val="0"/>
        <w:autoSpaceDN w:val="0"/>
        <w:adjustRightInd w:val="0"/>
        <w:spacing w:after="0" w:line="240" w:lineRule="auto"/>
        <w:ind w:left="1260"/>
        <w:rPr>
          <w:rFonts w:ascii="Arial" w:hAnsi="Arial" w:cs="Arial"/>
        </w:rPr>
      </w:pPr>
      <w:r w:rsidRPr="00895CD4">
        <w:rPr>
          <w:rFonts w:ascii="Arial" w:hAnsi="Arial" w:cs="Arial"/>
        </w:rPr>
        <w:t xml:space="preserve">Title I of the Omnibus Crime Control and Safe Streets Act of 1968, as </w:t>
      </w:r>
      <w:proofErr w:type="gramStart"/>
      <w:r w:rsidRPr="00895CD4">
        <w:rPr>
          <w:rFonts w:ascii="Arial" w:hAnsi="Arial" w:cs="Arial"/>
        </w:rPr>
        <w:t>amended;</w:t>
      </w:r>
      <w:proofErr w:type="gramEnd"/>
    </w:p>
    <w:p w14:paraId="1DFAA6C5" w14:textId="77777777" w:rsidR="00DB7EC4" w:rsidRPr="00895CD4" w:rsidRDefault="00DB7EC4" w:rsidP="00DB7EC4">
      <w:pPr>
        <w:numPr>
          <w:ilvl w:val="2"/>
          <w:numId w:val="1"/>
        </w:numPr>
        <w:autoSpaceDE w:val="0"/>
        <w:autoSpaceDN w:val="0"/>
        <w:adjustRightInd w:val="0"/>
        <w:spacing w:after="0" w:line="240" w:lineRule="auto"/>
        <w:ind w:left="1260"/>
        <w:rPr>
          <w:rFonts w:ascii="Arial" w:hAnsi="Arial" w:cs="Arial"/>
        </w:rPr>
      </w:pPr>
      <w:r w:rsidRPr="00895CD4">
        <w:rPr>
          <w:rFonts w:ascii="Arial" w:hAnsi="Arial" w:cs="Arial"/>
        </w:rPr>
        <w:t xml:space="preserve">The Juvenile Justice and Delinquency Prevention Act and/or the Victims of Crime Act, as </w:t>
      </w:r>
      <w:proofErr w:type="gramStart"/>
      <w:r w:rsidRPr="00895CD4">
        <w:rPr>
          <w:rFonts w:ascii="Arial" w:hAnsi="Arial" w:cs="Arial"/>
        </w:rPr>
        <w:t>appropriate;</w:t>
      </w:r>
      <w:proofErr w:type="gramEnd"/>
    </w:p>
    <w:p w14:paraId="33DC95E1" w14:textId="77777777" w:rsidR="00DB7EC4" w:rsidRPr="00895CD4" w:rsidRDefault="00DB7EC4" w:rsidP="00DB7EC4">
      <w:pPr>
        <w:numPr>
          <w:ilvl w:val="2"/>
          <w:numId w:val="1"/>
        </w:numPr>
        <w:autoSpaceDE w:val="0"/>
        <w:autoSpaceDN w:val="0"/>
        <w:adjustRightInd w:val="0"/>
        <w:spacing w:after="0" w:line="240" w:lineRule="auto"/>
        <w:ind w:left="1260"/>
        <w:rPr>
          <w:rFonts w:ascii="Arial" w:hAnsi="Arial" w:cs="Arial"/>
        </w:rPr>
      </w:pPr>
      <w:r w:rsidRPr="00895CD4">
        <w:rPr>
          <w:rFonts w:ascii="Arial" w:hAnsi="Arial" w:cs="Arial"/>
        </w:rPr>
        <w:t xml:space="preserve"> All other applicable Federal laws, orders, circulars, regulations or guidelines.</w:t>
      </w:r>
    </w:p>
    <w:p w14:paraId="306EA910" w14:textId="77777777" w:rsidR="00DB7EC4" w:rsidRPr="00895CD4" w:rsidRDefault="00DB7EC4" w:rsidP="00DB7EC4">
      <w:pPr>
        <w:numPr>
          <w:ilvl w:val="1"/>
          <w:numId w:val="1"/>
        </w:numPr>
        <w:autoSpaceDE w:val="0"/>
        <w:autoSpaceDN w:val="0"/>
        <w:adjustRightInd w:val="0"/>
        <w:spacing w:after="0" w:line="240" w:lineRule="auto"/>
        <w:ind w:left="810" w:hanging="450"/>
        <w:rPr>
          <w:rFonts w:ascii="Arial" w:hAnsi="Arial" w:cs="Arial"/>
        </w:rPr>
      </w:pPr>
      <w:r w:rsidRPr="00895CD4">
        <w:rPr>
          <w:rFonts w:ascii="Arial" w:hAnsi="Arial" w:cs="Arial"/>
        </w:rPr>
        <w:t xml:space="preserve">The Sub-recipient agency hereby agrees that it will comply, and </w:t>
      </w:r>
      <w:proofErr w:type="gramStart"/>
      <w:r w:rsidRPr="00895CD4">
        <w:rPr>
          <w:rFonts w:ascii="Arial" w:hAnsi="Arial" w:cs="Arial"/>
        </w:rPr>
        <w:t>all of</w:t>
      </w:r>
      <w:proofErr w:type="gramEnd"/>
      <w:r w:rsidRPr="00895CD4">
        <w:rPr>
          <w:rFonts w:ascii="Arial" w:hAnsi="Arial" w:cs="Arial"/>
        </w:rPr>
        <w:t xml:space="preserve"> its contractors will comply with the provisions of 28 </w:t>
      </w:r>
      <w:smartTag w:uri="urn:schemas-microsoft-com:office:smarttags" w:element="stockticker">
        <w:r w:rsidRPr="00895CD4">
          <w:rPr>
            <w:rFonts w:ascii="Arial" w:hAnsi="Arial" w:cs="Arial"/>
          </w:rPr>
          <w:t>CFR</w:t>
        </w:r>
      </w:smartTag>
      <w:r w:rsidRPr="00895CD4">
        <w:rPr>
          <w:rFonts w:ascii="Arial" w:hAnsi="Arial" w:cs="Arial"/>
        </w:rPr>
        <w:t xml:space="preserve"> applicable to grants and cooperative agreements including:</w:t>
      </w:r>
    </w:p>
    <w:p w14:paraId="205899DD"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18, Administrative Review Procedure;</w:t>
      </w:r>
    </w:p>
    <w:p w14:paraId="02137EF8"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22, Confidentiality of Identifiable Research and Statistical Information;</w:t>
      </w:r>
    </w:p>
    <w:p w14:paraId="40FA8EBD"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23, Criminal Intelligence Systems Operating Policies;</w:t>
      </w:r>
    </w:p>
    <w:p w14:paraId="6742CDAA"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30, Intergovernmental Review of Department of Justice Programs and Activities;</w:t>
      </w:r>
    </w:p>
    <w:p w14:paraId="08D8DDE9"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35, Nondiscrimination on the Basis of Disability in State and Local Government Services;</w:t>
      </w:r>
    </w:p>
    <w:p w14:paraId="02C5DD62"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38, Equal Treatment for Faith Based Organizations;</w:t>
      </w:r>
    </w:p>
    <w:p w14:paraId="7BCAB2BE"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42 Nondiscrimination/Equal Employment Opportunity Policies and Procedure;</w:t>
      </w:r>
    </w:p>
    <w:p w14:paraId="2A38216E"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61 Procedures of Implementing the National Environmental Policy Act;</w:t>
      </w:r>
    </w:p>
    <w:p w14:paraId="466753D9"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63 Floodplain Management and Wetland Protection Procedures; and,</w:t>
      </w:r>
    </w:p>
    <w:p w14:paraId="05089256" w14:textId="77777777" w:rsidR="00DB7EC4" w:rsidRPr="00895CD4"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Federal Laws or regulations applicable to Federal Assistance Programs.</w:t>
      </w:r>
    </w:p>
    <w:p w14:paraId="34E2B34D" w14:textId="77777777" w:rsidR="00DB7EC4" w:rsidRPr="00895CD4" w:rsidRDefault="00DB7EC4" w:rsidP="00DB7EC4">
      <w:pPr>
        <w:numPr>
          <w:ilvl w:val="1"/>
          <w:numId w:val="1"/>
        </w:numPr>
        <w:autoSpaceDE w:val="0"/>
        <w:autoSpaceDN w:val="0"/>
        <w:adjustRightInd w:val="0"/>
        <w:spacing w:after="0" w:line="240" w:lineRule="auto"/>
        <w:ind w:left="720"/>
        <w:rPr>
          <w:rFonts w:ascii="Arial" w:hAnsi="Arial" w:cs="Arial"/>
        </w:rPr>
      </w:pPr>
      <w:r w:rsidRPr="00895CD4">
        <w:rPr>
          <w:rFonts w:ascii="Arial" w:hAnsi="Arial" w:cs="Arial"/>
        </w:rPr>
        <w:t>Sub-recipient agrees to comply with the requirements of 28 CFR Part 46 and all Office of Justice Programs policies and procedures regarding the protection of human research subjects, including obtainment of Institutional Review Board approval, if appropriate, and subject informed consent.</w:t>
      </w:r>
    </w:p>
    <w:p w14:paraId="78056471" w14:textId="2A7B8CF8" w:rsidR="00DB7EC4" w:rsidRDefault="00DB7EC4" w:rsidP="00DB7EC4">
      <w:pPr>
        <w:numPr>
          <w:ilvl w:val="1"/>
          <w:numId w:val="1"/>
        </w:numPr>
        <w:autoSpaceDE w:val="0"/>
        <w:autoSpaceDN w:val="0"/>
        <w:adjustRightInd w:val="0"/>
        <w:spacing w:after="0" w:line="240" w:lineRule="auto"/>
        <w:ind w:left="720"/>
        <w:rPr>
          <w:rFonts w:ascii="Arial" w:hAnsi="Arial" w:cs="Arial"/>
        </w:rPr>
      </w:pPr>
      <w:r w:rsidRPr="00895CD4">
        <w:rPr>
          <w:rFonts w:ascii="Arial" w:hAnsi="Arial" w:cs="Arial"/>
        </w:rPr>
        <w:t>Sub-recipient agrees to comply with all confidentiality requirements of 42 U. S. C. section 3789g and C. F. R. Part 22 that are applicable to collection, use, and revelation of data or information. Sub-recipient further agrees, as a condition of grant approval, to submit a Privacy Certificate that is in accord with requirements of 28 CFR Part 22 and</w:t>
      </w:r>
      <w:proofErr w:type="gramStart"/>
      <w:r w:rsidRPr="00895CD4">
        <w:rPr>
          <w:rFonts w:ascii="Arial" w:hAnsi="Arial" w:cs="Arial"/>
        </w:rPr>
        <w:t>, in particular, section</w:t>
      </w:r>
      <w:proofErr w:type="gramEnd"/>
      <w:r w:rsidRPr="00895CD4">
        <w:rPr>
          <w:rFonts w:ascii="Arial" w:hAnsi="Arial" w:cs="Arial"/>
        </w:rPr>
        <w:t xml:space="preserve"> 22.23.</w:t>
      </w:r>
    </w:p>
    <w:p w14:paraId="60DBD6B7" w14:textId="77777777" w:rsidR="0003516E" w:rsidRPr="00895CD4" w:rsidRDefault="0003516E" w:rsidP="0003516E">
      <w:pPr>
        <w:autoSpaceDE w:val="0"/>
        <w:autoSpaceDN w:val="0"/>
        <w:adjustRightInd w:val="0"/>
        <w:spacing w:after="0" w:line="240" w:lineRule="auto"/>
        <w:ind w:left="720"/>
        <w:rPr>
          <w:rFonts w:ascii="Arial" w:hAnsi="Arial" w:cs="Arial"/>
        </w:rPr>
      </w:pPr>
    </w:p>
    <w:p w14:paraId="35BFD18E" w14:textId="6EB77FA4" w:rsidR="00DB7EC4" w:rsidRPr="00A66A50" w:rsidRDefault="00DB7EC4" w:rsidP="00DB7EC4">
      <w:pPr>
        <w:numPr>
          <w:ilvl w:val="0"/>
          <w:numId w:val="1"/>
        </w:numPr>
        <w:autoSpaceDE w:val="0"/>
        <w:autoSpaceDN w:val="0"/>
        <w:adjustRightInd w:val="0"/>
        <w:spacing w:after="0" w:line="240" w:lineRule="auto"/>
        <w:rPr>
          <w:rFonts w:ascii="Arial" w:hAnsi="Arial" w:cs="Arial"/>
        </w:rPr>
      </w:pPr>
      <w:r w:rsidRPr="00895CD4">
        <w:rPr>
          <w:rFonts w:ascii="Arial" w:hAnsi="Arial" w:cs="Arial"/>
          <w:bCs/>
        </w:rPr>
        <w:t>FINANCIAL &amp; ADMINISTRATIVE MANAGEMENT</w:t>
      </w:r>
    </w:p>
    <w:p w14:paraId="10A8B549" w14:textId="77777777" w:rsidR="00A66A50" w:rsidRPr="00895CD4" w:rsidRDefault="00A66A50" w:rsidP="00A66A50">
      <w:pPr>
        <w:autoSpaceDE w:val="0"/>
        <w:autoSpaceDN w:val="0"/>
        <w:adjustRightInd w:val="0"/>
        <w:spacing w:after="0" w:line="240" w:lineRule="auto"/>
        <w:ind w:left="360"/>
        <w:rPr>
          <w:rFonts w:ascii="Arial" w:hAnsi="Arial" w:cs="Arial"/>
        </w:rPr>
      </w:pPr>
    </w:p>
    <w:p w14:paraId="1AD7104E" w14:textId="77777777" w:rsidR="00DB7EC4" w:rsidRPr="00895CD4" w:rsidRDefault="00DB7EC4" w:rsidP="00DB7EC4">
      <w:pPr>
        <w:numPr>
          <w:ilvl w:val="1"/>
          <w:numId w:val="1"/>
        </w:numPr>
        <w:autoSpaceDE w:val="0"/>
        <w:autoSpaceDN w:val="0"/>
        <w:adjustRightInd w:val="0"/>
        <w:spacing w:after="0" w:line="240" w:lineRule="auto"/>
        <w:ind w:left="720"/>
        <w:rPr>
          <w:rFonts w:ascii="Arial" w:hAnsi="Arial" w:cs="Arial"/>
        </w:rPr>
      </w:pPr>
      <w:r w:rsidRPr="00895CD4">
        <w:rPr>
          <w:rFonts w:ascii="Arial" w:hAnsi="Arial" w:cs="Arial"/>
        </w:rPr>
        <w:t>Sub-recipient assures that it will comply with appropriate federal cost principles and administrative requirements applicable to grants as follows:</w:t>
      </w:r>
    </w:p>
    <w:p w14:paraId="4799310A" w14:textId="77777777" w:rsidR="00DB7EC4" w:rsidRPr="00895CD4" w:rsidRDefault="00DB7EC4" w:rsidP="00DB7EC4">
      <w:pPr>
        <w:numPr>
          <w:ilvl w:val="2"/>
          <w:numId w:val="1"/>
        </w:numPr>
        <w:autoSpaceDE w:val="0"/>
        <w:autoSpaceDN w:val="0"/>
        <w:adjustRightInd w:val="0"/>
        <w:spacing w:after="0" w:line="240" w:lineRule="auto"/>
        <w:ind w:left="1440" w:hanging="540"/>
        <w:rPr>
          <w:rFonts w:ascii="Arial" w:hAnsi="Arial" w:cs="Arial"/>
        </w:rPr>
      </w:pPr>
      <w:r w:rsidRPr="00895CD4">
        <w:rPr>
          <w:rFonts w:ascii="Arial" w:hAnsi="Arial" w:cs="Arial"/>
        </w:rPr>
        <w:t xml:space="preserve">For state, local or Indian tribal government entities; </w:t>
      </w:r>
    </w:p>
    <w:p w14:paraId="5AFB2905" w14:textId="77777777" w:rsidR="00DB7EC4" w:rsidRPr="00895CD4" w:rsidRDefault="00DB7EC4" w:rsidP="00DB7EC4">
      <w:pPr>
        <w:numPr>
          <w:ilvl w:val="3"/>
          <w:numId w:val="1"/>
        </w:numPr>
        <w:autoSpaceDE w:val="0"/>
        <w:autoSpaceDN w:val="0"/>
        <w:adjustRightInd w:val="0"/>
        <w:spacing w:after="0" w:line="240" w:lineRule="auto"/>
        <w:rPr>
          <w:rFonts w:ascii="Arial" w:hAnsi="Arial" w:cs="Arial"/>
        </w:rPr>
      </w:pPr>
      <w:r w:rsidRPr="00895CD4">
        <w:rPr>
          <w:rFonts w:ascii="Arial" w:hAnsi="Arial" w:cs="Arial"/>
        </w:rPr>
        <w:t>2 CFR Part 200 Subparts A through F and all appendices.</w:t>
      </w:r>
    </w:p>
    <w:p w14:paraId="70617D3B" w14:textId="77777777" w:rsidR="00DB7EC4" w:rsidRPr="00895CD4" w:rsidRDefault="00DB7EC4" w:rsidP="00DB7EC4">
      <w:pPr>
        <w:numPr>
          <w:ilvl w:val="2"/>
          <w:numId w:val="1"/>
        </w:numPr>
        <w:autoSpaceDE w:val="0"/>
        <w:autoSpaceDN w:val="0"/>
        <w:adjustRightInd w:val="0"/>
        <w:spacing w:after="0" w:line="240" w:lineRule="auto"/>
        <w:ind w:left="1440" w:hanging="540"/>
        <w:rPr>
          <w:rFonts w:ascii="Arial" w:hAnsi="Arial" w:cs="Arial"/>
        </w:rPr>
      </w:pPr>
      <w:r w:rsidRPr="00895CD4">
        <w:rPr>
          <w:rFonts w:ascii="Arial" w:hAnsi="Arial" w:cs="Arial"/>
        </w:rPr>
        <w:t>For non-profit organizations;</w:t>
      </w:r>
    </w:p>
    <w:p w14:paraId="670E2729" w14:textId="77777777" w:rsidR="00DB7EC4" w:rsidRPr="00656FDD" w:rsidRDefault="00DB7EC4" w:rsidP="00DB7EC4">
      <w:pPr>
        <w:numPr>
          <w:ilvl w:val="3"/>
          <w:numId w:val="1"/>
        </w:numPr>
        <w:autoSpaceDE w:val="0"/>
        <w:autoSpaceDN w:val="0"/>
        <w:adjustRightInd w:val="0"/>
        <w:spacing w:after="0" w:line="240" w:lineRule="auto"/>
        <w:rPr>
          <w:rFonts w:ascii="Arial" w:hAnsi="Arial" w:cs="Arial"/>
          <w:i/>
          <w:iCs/>
        </w:rPr>
      </w:pPr>
      <w:r w:rsidRPr="00895CD4">
        <w:rPr>
          <w:rFonts w:ascii="Arial" w:hAnsi="Arial" w:cs="Arial"/>
        </w:rPr>
        <w:t>2 CFR Part 200 Subparts A through F and all appendices.</w:t>
      </w:r>
    </w:p>
    <w:p w14:paraId="25012AEF" w14:textId="77777777" w:rsidR="00DB7EC4" w:rsidRPr="00895CD4" w:rsidRDefault="00DB7EC4" w:rsidP="00DB7EC4">
      <w:pPr>
        <w:autoSpaceDE w:val="0"/>
        <w:autoSpaceDN w:val="0"/>
        <w:adjustRightInd w:val="0"/>
        <w:spacing w:after="0" w:line="240" w:lineRule="auto"/>
        <w:ind w:left="2520"/>
        <w:rPr>
          <w:rFonts w:ascii="Arial" w:hAnsi="Arial" w:cs="Arial"/>
          <w:i/>
          <w:iCs/>
        </w:rPr>
      </w:pPr>
    </w:p>
    <w:p w14:paraId="38D8E0E6" w14:textId="77777777" w:rsidR="00DB7EC4" w:rsidRPr="00895CD4" w:rsidRDefault="00DB7EC4" w:rsidP="00DB7EC4">
      <w:pPr>
        <w:numPr>
          <w:ilvl w:val="2"/>
          <w:numId w:val="1"/>
        </w:numPr>
        <w:autoSpaceDE w:val="0"/>
        <w:autoSpaceDN w:val="0"/>
        <w:adjustRightInd w:val="0"/>
        <w:spacing w:after="0" w:line="240" w:lineRule="auto"/>
        <w:ind w:left="1440" w:hanging="540"/>
        <w:rPr>
          <w:rFonts w:ascii="Arial" w:hAnsi="Arial" w:cs="Arial"/>
          <w:i/>
          <w:iCs/>
        </w:rPr>
      </w:pPr>
      <w:r w:rsidRPr="00895CD4">
        <w:rPr>
          <w:rFonts w:ascii="Arial" w:hAnsi="Arial" w:cs="Arial"/>
        </w:rPr>
        <w:t>For colleges and universities;</w:t>
      </w:r>
    </w:p>
    <w:p w14:paraId="7338BBBB" w14:textId="77777777" w:rsidR="00DB7EC4" w:rsidRPr="00895CD4" w:rsidRDefault="00DB7EC4" w:rsidP="00DB7EC4">
      <w:pPr>
        <w:numPr>
          <w:ilvl w:val="3"/>
          <w:numId w:val="1"/>
        </w:numPr>
        <w:autoSpaceDE w:val="0"/>
        <w:autoSpaceDN w:val="0"/>
        <w:adjustRightInd w:val="0"/>
        <w:spacing w:after="0" w:line="240" w:lineRule="auto"/>
        <w:rPr>
          <w:rFonts w:ascii="Arial" w:hAnsi="Arial" w:cs="Arial"/>
          <w:i/>
          <w:iCs/>
        </w:rPr>
      </w:pPr>
      <w:r w:rsidRPr="00895CD4">
        <w:rPr>
          <w:rFonts w:ascii="Arial" w:hAnsi="Arial" w:cs="Arial"/>
        </w:rPr>
        <w:t>2 CFR Part 200 Subparts A through F and all appendices.</w:t>
      </w:r>
    </w:p>
    <w:p w14:paraId="6286EF84" w14:textId="77777777" w:rsidR="00DB7EC4" w:rsidRPr="00895CD4" w:rsidRDefault="00DB7EC4" w:rsidP="00DB7EC4">
      <w:pPr>
        <w:numPr>
          <w:ilvl w:val="2"/>
          <w:numId w:val="1"/>
        </w:numPr>
        <w:autoSpaceDE w:val="0"/>
        <w:autoSpaceDN w:val="0"/>
        <w:adjustRightInd w:val="0"/>
        <w:spacing w:after="0" w:line="240" w:lineRule="auto"/>
        <w:ind w:left="1440" w:hanging="540"/>
        <w:rPr>
          <w:rFonts w:ascii="Arial" w:hAnsi="Arial" w:cs="Arial"/>
          <w:i/>
          <w:iCs/>
        </w:rPr>
      </w:pPr>
      <w:r w:rsidRPr="00895CD4">
        <w:rPr>
          <w:rFonts w:ascii="Arial" w:hAnsi="Arial" w:cs="Arial"/>
        </w:rPr>
        <w:t>For each agency spending more than $500,000 per year in federal funds from all sources;</w:t>
      </w:r>
    </w:p>
    <w:p w14:paraId="6D9F7B15" w14:textId="77777777" w:rsidR="00DB7EC4" w:rsidRPr="00895CD4" w:rsidRDefault="00DB7EC4" w:rsidP="00DB7EC4">
      <w:pPr>
        <w:numPr>
          <w:ilvl w:val="3"/>
          <w:numId w:val="1"/>
        </w:numPr>
        <w:autoSpaceDE w:val="0"/>
        <w:autoSpaceDN w:val="0"/>
        <w:adjustRightInd w:val="0"/>
        <w:spacing w:after="0" w:line="240" w:lineRule="auto"/>
        <w:rPr>
          <w:rFonts w:ascii="Arial" w:hAnsi="Arial" w:cs="Arial"/>
          <w:i/>
          <w:iCs/>
        </w:rPr>
      </w:pPr>
      <w:r w:rsidRPr="00895CD4">
        <w:rPr>
          <w:rFonts w:ascii="Arial" w:hAnsi="Arial" w:cs="Arial"/>
        </w:rPr>
        <w:t>2 CFR Part 200 Subparts A through F and all appendices</w:t>
      </w:r>
    </w:p>
    <w:p w14:paraId="1A41D68F" w14:textId="333F6AFE" w:rsidR="00DB7EC4" w:rsidRPr="00A66A50" w:rsidRDefault="00DB7EC4" w:rsidP="00DB7EC4">
      <w:pPr>
        <w:numPr>
          <w:ilvl w:val="1"/>
          <w:numId w:val="1"/>
        </w:numPr>
        <w:autoSpaceDE w:val="0"/>
        <w:autoSpaceDN w:val="0"/>
        <w:adjustRightInd w:val="0"/>
        <w:spacing w:after="0" w:line="240" w:lineRule="auto"/>
        <w:ind w:left="720"/>
        <w:rPr>
          <w:rFonts w:ascii="Arial" w:hAnsi="Arial" w:cs="Arial"/>
          <w:i/>
          <w:iCs/>
        </w:rPr>
      </w:pPr>
      <w:r w:rsidRPr="00895CD4">
        <w:rPr>
          <w:rFonts w:ascii="Arial" w:hAnsi="Arial" w:cs="Arial"/>
        </w:rPr>
        <w:t>Special Provisions and Certified Assurances</w:t>
      </w:r>
    </w:p>
    <w:p w14:paraId="22F851F7" w14:textId="77777777" w:rsidR="00A66A50" w:rsidRPr="00895CD4" w:rsidRDefault="00A66A50" w:rsidP="00A66A50">
      <w:pPr>
        <w:autoSpaceDE w:val="0"/>
        <w:autoSpaceDN w:val="0"/>
        <w:adjustRightInd w:val="0"/>
        <w:spacing w:after="0" w:line="240" w:lineRule="auto"/>
        <w:ind w:left="720"/>
        <w:rPr>
          <w:rFonts w:ascii="Arial" w:hAnsi="Arial" w:cs="Arial"/>
          <w:i/>
          <w:iCs/>
        </w:rPr>
      </w:pPr>
    </w:p>
    <w:p w14:paraId="69EA2C56" w14:textId="77777777" w:rsidR="00DB7EC4" w:rsidRPr="00895CD4" w:rsidRDefault="00DB7EC4" w:rsidP="00DB7EC4">
      <w:pPr>
        <w:numPr>
          <w:ilvl w:val="0"/>
          <w:numId w:val="1"/>
        </w:numPr>
        <w:autoSpaceDE w:val="0"/>
        <w:autoSpaceDN w:val="0"/>
        <w:adjustRightInd w:val="0"/>
        <w:spacing w:after="0" w:line="240" w:lineRule="auto"/>
        <w:rPr>
          <w:rFonts w:ascii="Arial" w:hAnsi="Arial" w:cs="Arial"/>
          <w:i/>
          <w:iCs/>
        </w:rPr>
      </w:pPr>
      <w:r w:rsidRPr="00895CD4">
        <w:rPr>
          <w:rFonts w:ascii="Arial" w:hAnsi="Arial" w:cs="Arial"/>
          <w:bCs/>
        </w:rPr>
        <w:t>NON-SUPPLANTING OF FUNDS</w:t>
      </w:r>
      <w:r w:rsidRPr="00895CD4">
        <w:rPr>
          <w:rFonts w:ascii="Arial" w:hAnsi="Arial" w:cs="Arial"/>
          <w:b/>
          <w:bCs/>
        </w:rPr>
        <w:t xml:space="preserve"> </w:t>
      </w:r>
    </w:p>
    <w:p w14:paraId="57B3D45B" w14:textId="77777777" w:rsidR="00DB7EC4" w:rsidRPr="00895CD4" w:rsidRDefault="00DB7EC4" w:rsidP="00DB7EC4">
      <w:pPr>
        <w:numPr>
          <w:ilvl w:val="1"/>
          <w:numId w:val="1"/>
        </w:numPr>
        <w:autoSpaceDE w:val="0"/>
        <w:autoSpaceDN w:val="0"/>
        <w:adjustRightInd w:val="0"/>
        <w:spacing w:after="0" w:line="240" w:lineRule="auto"/>
        <w:ind w:left="720"/>
        <w:rPr>
          <w:rFonts w:ascii="Arial" w:hAnsi="Arial" w:cs="Arial"/>
          <w:i/>
          <w:iCs/>
        </w:rPr>
      </w:pPr>
      <w:r w:rsidRPr="00895CD4">
        <w:rPr>
          <w:rFonts w:ascii="Arial" w:hAnsi="Arial" w:cs="Arial"/>
        </w:rPr>
        <w:t>The Sub-recipient certifies that any required matching funds used to pay the non-federal portion of the cost of this subaward are in addition to funds that would have otherwise been made available for the purposes of this project.</w:t>
      </w:r>
    </w:p>
    <w:p w14:paraId="28E67D3A" w14:textId="77777777" w:rsidR="00DB7EC4" w:rsidRPr="00895CD4" w:rsidRDefault="00DB7EC4" w:rsidP="00DB7EC4">
      <w:pPr>
        <w:numPr>
          <w:ilvl w:val="1"/>
          <w:numId w:val="1"/>
        </w:numPr>
        <w:autoSpaceDE w:val="0"/>
        <w:autoSpaceDN w:val="0"/>
        <w:adjustRightInd w:val="0"/>
        <w:spacing w:after="0" w:line="240" w:lineRule="auto"/>
        <w:ind w:left="720"/>
        <w:rPr>
          <w:rFonts w:ascii="Arial" w:hAnsi="Arial" w:cs="Arial"/>
          <w:i/>
          <w:iCs/>
        </w:rPr>
      </w:pPr>
      <w:r w:rsidRPr="00895CD4">
        <w:rPr>
          <w:rFonts w:ascii="Arial" w:hAnsi="Arial" w:cs="Arial"/>
        </w:rPr>
        <w:lastRenderedPageBreak/>
        <w:t>The Sub-recipient certifies that federal funds made available under this grant:</w:t>
      </w:r>
    </w:p>
    <w:p w14:paraId="2D5EEF91" w14:textId="77777777" w:rsidR="00DB7EC4" w:rsidRPr="00895CD4" w:rsidRDefault="00DB7EC4" w:rsidP="00DB7EC4">
      <w:pPr>
        <w:numPr>
          <w:ilvl w:val="2"/>
          <w:numId w:val="1"/>
        </w:numPr>
        <w:tabs>
          <w:tab w:val="left" w:pos="1440"/>
        </w:tabs>
        <w:autoSpaceDE w:val="0"/>
        <w:autoSpaceDN w:val="0"/>
        <w:adjustRightInd w:val="0"/>
        <w:spacing w:after="0" w:line="240" w:lineRule="auto"/>
        <w:ind w:left="1440" w:hanging="720"/>
        <w:rPr>
          <w:rFonts w:ascii="Arial" w:hAnsi="Arial" w:cs="Arial"/>
          <w:i/>
          <w:iCs/>
        </w:rPr>
      </w:pPr>
      <w:r w:rsidRPr="00895CD4">
        <w:rPr>
          <w:rFonts w:ascii="Arial" w:hAnsi="Arial" w:cs="Arial"/>
        </w:rPr>
        <w:t>Will not be used to supplant state or local funds;</w:t>
      </w:r>
    </w:p>
    <w:p w14:paraId="2E194AD2" w14:textId="352473DF" w:rsidR="00DB7EC4" w:rsidRPr="00A66A50" w:rsidRDefault="00DB7EC4" w:rsidP="00DB7EC4">
      <w:pPr>
        <w:numPr>
          <w:ilvl w:val="2"/>
          <w:numId w:val="1"/>
        </w:numPr>
        <w:tabs>
          <w:tab w:val="left" w:pos="1440"/>
        </w:tabs>
        <w:autoSpaceDE w:val="0"/>
        <w:autoSpaceDN w:val="0"/>
        <w:adjustRightInd w:val="0"/>
        <w:spacing w:after="0" w:line="240" w:lineRule="auto"/>
        <w:ind w:left="1620" w:hanging="360"/>
        <w:rPr>
          <w:rFonts w:ascii="Arial" w:hAnsi="Arial" w:cs="Arial"/>
          <w:i/>
          <w:iCs/>
        </w:rPr>
      </w:pPr>
      <w:r w:rsidRPr="00895CD4">
        <w:rPr>
          <w:rFonts w:ascii="Arial" w:hAnsi="Arial" w:cs="Arial"/>
        </w:rPr>
        <w:t>Where there is a reduced or unchanged local investment, then the Sub-recipient shall give a written explanation demonstrating that the Sub-recipient's reduced or unchanged commitment was necessary even without the availability of the federal financial support under this federal grant program.</w:t>
      </w:r>
    </w:p>
    <w:p w14:paraId="527DF393" w14:textId="77777777" w:rsidR="00A66A50" w:rsidRPr="00895CD4" w:rsidRDefault="00A66A50" w:rsidP="00402341">
      <w:pPr>
        <w:tabs>
          <w:tab w:val="left" w:pos="1440"/>
        </w:tabs>
        <w:autoSpaceDE w:val="0"/>
        <w:autoSpaceDN w:val="0"/>
        <w:adjustRightInd w:val="0"/>
        <w:spacing w:after="0" w:line="240" w:lineRule="auto"/>
        <w:ind w:left="1620"/>
        <w:rPr>
          <w:rFonts w:ascii="Arial" w:hAnsi="Arial" w:cs="Arial"/>
          <w:i/>
          <w:iCs/>
        </w:rPr>
      </w:pPr>
    </w:p>
    <w:p w14:paraId="1283B1B0" w14:textId="77777777" w:rsidR="00DB7EC4" w:rsidRPr="00895CD4" w:rsidRDefault="00DB7EC4" w:rsidP="00DB7EC4">
      <w:pPr>
        <w:autoSpaceDE w:val="0"/>
        <w:autoSpaceDN w:val="0"/>
        <w:adjustRightInd w:val="0"/>
        <w:rPr>
          <w:rFonts w:ascii="Arial" w:hAnsi="Arial" w:cs="Arial"/>
          <w:color w:val="C0C0C0"/>
          <w:sz w:val="16"/>
          <w:szCs w:val="16"/>
        </w:rPr>
      </w:pPr>
      <w:r w:rsidRPr="00895CD4">
        <w:rPr>
          <w:rFonts w:ascii="Arial" w:hAnsi="Arial" w:cs="Arial"/>
        </w:rPr>
        <w:t>For more information, v</w:t>
      </w:r>
      <w:r w:rsidRPr="00895CD4">
        <w:rPr>
          <w:rFonts w:ascii="Arial" w:hAnsi="Arial" w:cs="Arial"/>
          <w:color w:val="000000"/>
        </w:rPr>
        <w:t xml:space="preserve">isit the Office of Justice Programs, Office for Civil Rights website at: </w:t>
      </w:r>
      <w:hyperlink r:id="rId10" w:history="1">
        <w:r w:rsidRPr="00895CD4">
          <w:rPr>
            <w:rStyle w:val="Hyperlink"/>
            <w:rFonts w:ascii="Arial" w:hAnsi="Arial" w:cs="Arial"/>
            <w:color w:val="0000FF"/>
          </w:rPr>
          <w:t>http://www.ojp.usdoj.gov/about/offices/ocr.htm</w:t>
        </w:r>
      </w:hyperlink>
      <w:r w:rsidRPr="00895CD4">
        <w:rPr>
          <w:rFonts w:ascii="Arial" w:hAnsi="Arial" w:cs="Arial"/>
          <w:color w:val="000000"/>
        </w:rPr>
        <w:t>.</w:t>
      </w:r>
      <w:r w:rsidRPr="00895CD4">
        <w:rPr>
          <w:rFonts w:ascii="Arial" w:hAnsi="Arial" w:cs="Arial"/>
        </w:rPr>
        <w:t xml:space="preserve">  </w:t>
      </w:r>
    </w:p>
    <w:p w14:paraId="0EDEE2A1" w14:textId="293279DF" w:rsidR="00DB7EC4" w:rsidRPr="00402341" w:rsidRDefault="00DB7EC4" w:rsidP="00402341">
      <w:pPr>
        <w:jc w:val="center"/>
        <w:rPr>
          <w:rFonts w:ascii="Arial" w:hAnsi="Arial" w:cs="Arial"/>
          <w:b/>
          <w:bCs/>
          <w:sz w:val="24"/>
        </w:rPr>
      </w:pPr>
      <w:r w:rsidRPr="00402341">
        <w:rPr>
          <w:rFonts w:ascii="Arial" w:hAnsi="Arial" w:cs="Arial"/>
          <w:b/>
          <w:bCs/>
          <w:sz w:val="28"/>
          <w:szCs w:val="28"/>
        </w:rPr>
        <w:t>Civil Rights Requirements</w:t>
      </w:r>
    </w:p>
    <w:p w14:paraId="17A8ECEB" w14:textId="77777777" w:rsidR="00DB7EC4" w:rsidRPr="00B30FDF" w:rsidRDefault="00DB7EC4" w:rsidP="00DB7EC4">
      <w:pPr>
        <w:spacing w:after="120"/>
        <w:rPr>
          <w:rFonts w:ascii="Arial" w:hAnsi="Arial" w:cs="Arial"/>
        </w:rPr>
      </w:pPr>
      <w:r w:rsidRPr="00895CD4">
        <w:rPr>
          <w:rFonts w:ascii="Arial" w:hAnsi="Arial" w:cs="Arial"/>
        </w:rPr>
        <w:t xml:space="preserve">The following civil rights requirements apply to all units of local governments, state agencies, for profit and non-profit organizations accepting federal grant funds. Compliance requirements apply to the entire jurisdiction/organization, and not just to the funded activities. In an effort to assist with compliance, OCJA </w:t>
      </w:r>
      <w:r w:rsidRPr="00B30FDF">
        <w:rPr>
          <w:rFonts w:ascii="Arial" w:hAnsi="Arial" w:cs="Arial"/>
        </w:rPr>
        <w:t>provides a list of the requirements along with their individual references below.</w:t>
      </w:r>
    </w:p>
    <w:p w14:paraId="4695B036" w14:textId="77777777" w:rsidR="00DB7EC4" w:rsidRPr="00B30FDF" w:rsidRDefault="00DB7EC4" w:rsidP="00DB7EC4">
      <w:pPr>
        <w:pStyle w:val="ListParagraph"/>
        <w:numPr>
          <w:ilvl w:val="0"/>
          <w:numId w:val="3"/>
        </w:numPr>
        <w:spacing w:after="0" w:line="240" w:lineRule="auto"/>
        <w:ind w:left="720"/>
        <w:rPr>
          <w:rFonts w:ascii="Arial" w:hAnsi="Arial" w:cs="Arial"/>
        </w:rPr>
      </w:pPr>
      <w:r w:rsidRPr="00B30FDF">
        <w:rPr>
          <w:rFonts w:ascii="Arial" w:hAnsi="Arial" w:cs="Arial"/>
        </w:rPr>
        <w:t xml:space="preserve">Training programs on civil rights compliance. </w:t>
      </w:r>
      <w:hyperlink r:id="rId11" w:history="1">
        <w:r w:rsidRPr="00B30FDF">
          <w:rPr>
            <w:rStyle w:val="Hyperlink"/>
            <w:rFonts w:ascii="Arial" w:hAnsi="Arial" w:cs="Arial"/>
          </w:rPr>
          <w:t>http://www.ojp.usdoj.gov/about/ocr/assistance.htm</w:t>
        </w:r>
      </w:hyperlink>
      <w:r w:rsidRPr="00B30FDF">
        <w:rPr>
          <w:rFonts w:ascii="Arial" w:hAnsi="Arial" w:cs="Arial"/>
        </w:rPr>
        <w:t xml:space="preserve">. </w:t>
      </w:r>
    </w:p>
    <w:p w14:paraId="7795F456"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 xml:space="preserve"> Victims of Crime Act</w:t>
      </w:r>
    </w:p>
    <w:p w14:paraId="4ECB7696" w14:textId="77777777" w:rsidR="00DB7EC4" w:rsidRPr="00B30FDF" w:rsidRDefault="00CC713E" w:rsidP="00DB7EC4">
      <w:pPr>
        <w:spacing w:line="240" w:lineRule="auto"/>
        <w:ind w:firstLine="720"/>
        <w:contextualSpacing/>
        <w:rPr>
          <w:rFonts w:ascii="Arial" w:hAnsi="Arial" w:cs="Arial"/>
        </w:rPr>
      </w:pPr>
      <w:hyperlink r:id="rId12" w:history="1">
        <w:r w:rsidR="00DB7EC4" w:rsidRPr="00B30FDF">
          <w:rPr>
            <w:rStyle w:val="Hyperlink"/>
            <w:rFonts w:ascii="Arial" w:hAnsi="Arial" w:cs="Arial"/>
          </w:rPr>
          <w:t>http://www.da.state.nm.us/Victims%20of%20Crime%20Act.pdf</w:t>
        </w:r>
      </w:hyperlink>
    </w:p>
    <w:p w14:paraId="6E912F55"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 xml:space="preserve"> Title VI of the Civil Rights Act of 1964</w:t>
      </w:r>
    </w:p>
    <w:p w14:paraId="52D1BDB9" w14:textId="77777777" w:rsidR="00DB7EC4" w:rsidRPr="00B30FDF" w:rsidRDefault="00CC713E" w:rsidP="00DB7EC4">
      <w:pPr>
        <w:spacing w:line="240" w:lineRule="auto"/>
        <w:ind w:firstLine="720"/>
        <w:contextualSpacing/>
        <w:rPr>
          <w:rFonts w:ascii="Arial" w:hAnsi="Arial" w:cs="Arial"/>
        </w:rPr>
      </w:pPr>
      <w:hyperlink r:id="rId13" w:history="1">
        <w:r w:rsidR="00DB7EC4" w:rsidRPr="00B30FDF">
          <w:rPr>
            <w:rStyle w:val="Hyperlink"/>
            <w:rFonts w:ascii="Arial" w:hAnsi="Arial" w:cs="Arial"/>
          </w:rPr>
          <w:t xml:space="preserve">https://www.epa.gov/ocr/facts-title-vi-civil-rights-act-1964  </w:t>
        </w:r>
      </w:hyperlink>
      <w:r w:rsidR="00DB7EC4" w:rsidRPr="00B30FDF">
        <w:rPr>
          <w:rFonts w:ascii="Arial" w:hAnsi="Arial" w:cs="Arial"/>
        </w:rPr>
        <w:t xml:space="preserve"> </w:t>
      </w:r>
    </w:p>
    <w:p w14:paraId="53684722"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 xml:space="preserve"> Section 503 of the Rehabilitation Act of 1973</w:t>
      </w:r>
    </w:p>
    <w:p w14:paraId="627DD6E4" w14:textId="77777777" w:rsidR="00DB7EC4" w:rsidRPr="00B30FDF" w:rsidRDefault="00CC713E" w:rsidP="00DB7EC4">
      <w:pPr>
        <w:spacing w:line="240" w:lineRule="auto"/>
        <w:ind w:firstLine="720"/>
        <w:contextualSpacing/>
        <w:rPr>
          <w:rFonts w:ascii="Arial" w:hAnsi="Arial" w:cs="Arial"/>
        </w:rPr>
      </w:pPr>
      <w:hyperlink r:id="rId14" w:history="1">
        <w:r w:rsidR="00DB7EC4" w:rsidRPr="00B30FDF">
          <w:rPr>
            <w:rStyle w:val="Hyperlink"/>
            <w:rFonts w:ascii="Arial" w:hAnsi="Arial" w:cs="Arial"/>
          </w:rPr>
          <w:t>https://www.dol.gov/ofccp/regs/compliance/section503.htm</w:t>
        </w:r>
      </w:hyperlink>
    </w:p>
    <w:p w14:paraId="10A9C61E"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 xml:space="preserve"> Title II of the Americans with Disabilities Act of 1990</w:t>
      </w:r>
    </w:p>
    <w:p w14:paraId="5C2225D8" w14:textId="77777777" w:rsidR="00DB7EC4" w:rsidRPr="00B30FDF" w:rsidRDefault="00DB7EC4" w:rsidP="00DB7EC4">
      <w:pPr>
        <w:numPr>
          <w:ilvl w:val="1"/>
          <w:numId w:val="3"/>
        </w:numPr>
        <w:spacing w:after="0" w:line="240" w:lineRule="auto"/>
        <w:ind w:left="1440"/>
        <w:contextualSpacing/>
        <w:rPr>
          <w:rFonts w:ascii="Arial" w:hAnsi="Arial" w:cs="Arial"/>
        </w:rPr>
      </w:pPr>
      <w:r w:rsidRPr="00B30FDF">
        <w:rPr>
          <w:rFonts w:ascii="Arial" w:hAnsi="Arial" w:cs="Arial"/>
        </w:rPr>
        <w:t xml:space="preserve">The Americans with Disabilities Act – </w:t>
      </w:r>
      <w:hyperlink r:id="rId15" w:history="1">
        <w:r w:rsidRPr="00B30FDF">
          <w:rPr>
            <w:rStyle w:val="Hyperlink"/>
            <w:rFonts w:ascii="Arial" w:hAnsi="Arial" w:cs="Arial"/>
          </w:rPr>
          <w:t>www.ada.gov/pubs/ada.htm</w:t>
        </w:r>
      </w:hyperlink>
    </w:p>
    <w:p w14:paraId="2512AB1C" w14:textId="77777777" w:rsidR="00DB7EC4" w:rsidRPr="00B30FDF" w:rsidRDefault="00DB7EC4" w:rsidP="00DB7EC4">
      <w:pPr>
        <w:numPr>
          <w:ilvl w:val="1"/>
          <w:numId w:val="3"/>
        </w:numPr>
        <w:spacing w:after="0" w:line="240" w:lineRule="auto"/>
        <w:ind w:left="1440"/>
        <w:contextualSpacing/>
        <w:rPr>
          <w:rFonts w:ascii="Arial" w:hAnsi="Arial" w:cs="Arial"/>
        </w:rPr>
      </w:pPr>
      <w:r w:rsidRPr="00B30FDF">
        <w:rPr>
          <w:rFonts w:ascii="Arial" w:hAnsi="Arial" w:cs="Arial"/>
        </w:rPr>
        <w:t xml:space="preserve">Title II Highlights – </w:t>
      </w:r>
      <w:hyperlink r:id="rId16" w:history="1">
        <w:r w:rsidRPr="00B30FDF">
          <w:rPr>
            <w:rStyle w:val="Hyperlink"/>
            <w:rFonts w:ascii="Arial" w:hAnsi="Arial" w:cs="Arial"/>
          </w:rPr>
          <w:t>www.ada.gov/t2hlt95.htm</w:t>
        </w:r>
      </w:hyperlink>
      <w:r w:rsidRPr="00B30FDF">
        <w:rPr>
          <w:rFonts w:ascii="Arial" w:hAnsi="Arial" w:cs="Arial"/>
        </w:rPr>
        <w:t xml:space="preserve">  </w:t>
      </w:r>
    </w:p>
    <w:p w14:paraId="583B0A44" w14:textId="77777777" w:rsidR="00DB7EC4" w:rsidRPr="00B30FDF" w:rsidRDefault="00DB7EC4" w:rsidP="00DB7EC4">
      <w:pPr>
        <w:numPr>
          <w:ilvl w:val="1"/>
          <w:numId w:val="3"/>
        </w:numPr>
        <w:spacing w:after="0" w:line="240" w:lineRule="auto"/>
        <w:ind w:left="1440"/>
        <w:contextualSpacing/>
        <w:rPr>
          <w:rFonts w:ascii="Arial" w:hAnsi="Arial" w:cs="Arial"/>
        </w:rPr>
      </w:pPr>
      <w:r w:rsidRPr="00B30FDF">
        <w:rPr>
          <w:rFonts w:ascii="Arial" w:hAnsi="Arial" w:cs="Arial"/>
        </w:rPr>
        <w:t xml:space="preserve">Title II Technical Assistance Manual – </w:t>
      </w:r>
      <w:hyperlink r:id="rId17" w:history="1">
        <w:r w:rsidRPr="00B30FDF">
          <w:rPr>
            <w:rStyle w:val="Hyperlink"/>
            <w:rFonts w:ascii="Arial" w:hAnsi="Arial" w:cs="Arial"/>
          </w:rPr>
          <w:t>www.ada.gov/taman2.html</w:t>
        </w:r>
      </w:hyperlink>
      <w:r w:rsidRPr="00B30FDF">
        <w:rPr>
          <w:rFonts w:ascii="Arial" w:hAnsi="Arial" w:cs="Arial"/>
        </w:rPr>
        <w:t xml:space="preserve"> </w:t>
      </w:r>
    </w:p>
    <w:p w14:paraId="6C05BC46" w14:textId="77777777" w:rsidR="00DB7EC4" w:rsidRPr="00B30FDF" w:rsidRDefault="00DB7EC4" w:rsidP="00DB7EC4">
      <w:pPr>
        <w:numPr>
          <w:ilvl w:val="1"/>
          <w:numId w:val="3"/>
        </w:numPr>
        <w:spacing w:after="0" w:line="240" w:lineRule="auto"/>
        <w:ind w:left="1440"/>
        <w:contextualSpacing/>
        <w:rPr>
          <w:rFonts w:ascii="Arial" w:hAnsi="Arial" w:cs="Arial"/>
        </w:rPr>
      </w:pPr>
      <w:r w:rsidRPr="00B30FDF">
        <w:rPr>
          <w:rFonts w:ascii="Arial" w:hAnsi="Arial" w:cs="Arial"/>
        </w:rPr>
        <w:t xml:space="preserve">Commonly Asked Questions ADA and Law Enforcement– </w:t>
      </w:r>
      <w:hyperlink r:id="rId18" w:history="1">
        <w:r w:rsidRPr="00B30FDF">
          <w:rPr>
            <w:rStyle w:val="Hyperlink"/>
            <w:rFonts w:ascii="Arial" w:hAnsi="Arial" w:cs="Arial"/>
          </w:rPr>
          <w:t>www.ada.gov/q&amp;a_law.htm</w:t>
        </w:r>
      </w:hyperlink>
      <w:r w:rsidRPr="00B30FDF">
        <w:rPr>
          <w:rFonts w:ascii="Arial" w:hAnsi="Arial" w:cs="Arial"/>
        </w:rPr>
        <w:t xml:space="preserve"> </w:t>
      </w:r>
    </w:p>
    <w:p w14:paraId="3314C703" w14:textId="77777777" w:rsidR="00DB7EC4" w:rsidRPr="00B30FDF" w:rsidRDefault="00DB7EC4" w:rsidP="00DB7EC4">
      <w:pPr>
        <w:numPr>
          <w:ilvl w:val="1"/>
          <w:numId w:val="3"/>
        </w:numPr>
        <w:spacing w:after="0" w:line="240" w:lineRule="auto"/>
        <w:ind w:left="1440"/>
        <w:contextualSpacing/>
        <w:rPr>
          <w:rFonts w:ascii="Arial" w:hAnsi="Arial" w:cs="Arial"/>
        </w:rPr>
      </w:pPr>
      <w:r w:rsidRPr="00B30FDF">
        <w:rPr>
          <w:rFonts w:ascii="Arial" w:hAnsi="Arial" w:cs="Arial"/>
        </w:rPr>
        <w:t xml:space="preserve">Commonly Asked Questions ADA and Hiring Police Officers - </w:t>
      </w:r>
      <w:hyperlink r:id="rId19" w:history="1">
        <w:r w:rsidRPr="00B30FDF">
          <w:rPr>
            <w:rStyle w:val="Hyperlink"/>
            <w:rFonts w:ascii="Arial" w:hAnsi="Arial" w:cs="Arial"/>
          </w:rPr>
          <w:t>www.ada.gov/copsq7a.htm</w:t>
        </w:r>
      </w:hyperlink>
    </w:p>
    <w:p w14:paraId="3F23820D" w14:textId="77777777" w:rsidR="00DB7EC4" w:rsidRPr="00B30FDF" w:rsidRDefault="00DB7EC4" w:rsidP="00DB7EC4">
      <w:pPr>
        <w:numPr>
          <w:ilvl w:val="1"/>
          <w:numId w:val="3"/>
        </w:numPr>
        <w:spacing w:after="0" w:line="240" w:lineRule="auto"/>
        <w:ind w:left="1440"/>
        <w:contextualSpacing/>
        <w:rPr>
          <w:rFonts w:ascii="Arial" w:hAnsi="Arial" w:cs="Arial"/>
        </w:rPr>
      </w:pPr>
      <w:proofErr w:type="spellStart"/>
      <w:r w:rsidRPr="00B30FDF">
        <w:rPr>
          <w:rFonts w:ascii="Arial" w:hAnsi="Arial" w:cs="Arial"/>
        </w:rPr>
        <w:t>Self Evaluation</w:t>
      </w:r>
      <w:proofErr w:type="spellEnd"/>
      <w:r w:rsidRPr="00B30FDF">
        <w:rPr>
          <w:rFonts w:ascii="Arial" w:hAnsi="Arial" w:cs="Arial"/>
        </w:rPr>
        <w:t xml:space="preserve"> and Transition Plan Worksheets – </w:t>
      </w:r>
      <w:hyperlink r:id="rId20" w:history="1">
        <w:r w:rsidRPr="00B30FDF">
          <w:rPr>
            <w:rStyle w:val="Hyperlink"/>
            <w:rFonts w:ascii="Arial" w:hAnsi="Arial" w:cs="Arial"/>
          </w:rPr>
          <w:t>http://adaptenv.org/index.php?option=Resource&amp;articleid=185&amp;topicid=25</w:t>
        </w:r>
      </w:hyperlink>
      <w:r w:rsidRPr="00B30FDF">
        <w:rPr>
          <w:rFonts w:ascii="Arial" w:hAnsi="Arial" w:cs="Arial"/>
        </w:rPr>
        <w:t xml:space="preserve"> </w:t>
      </w:r>
    </w:p>
    <w:p w14:paraId="5040FCE5"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 xml:space="preserve">Title IX of the Education Amendments of 1972 </w:t>
      </w:r>
      <w:hyperlink r:id="rId21" w:history="1">
        <w:r w:rsidRPr="00B30FDF">
          <w:rPr>
            <w:rStyle w:val="Hyperlink"/>
            <w:rFonts w:ascii="Arial" w:hAnsi="Arial" w:cs="Arial"/>
          </w:rPr>
          <w:t xml:space="preserve"> https://www.dol.gov/oasam/regs/statutes/titleix.htm</w:t>
        </w:r>
      </w:hyperlink>
      <w:r w:rsidRPr="00B30FDF">
        <w:rPr>
          <w:rFonts w:ascii="Arial" w:hAnsi="Arial" w:cs="Arial"/>
        </w:rPr>
        <w:t xml:space="preserve">  </w:t>
      </w:r>
    </w:p>
    <w:p w14:paraId="6832C4AA"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 xml:space="preserve">Age Discrimination Act of 1975 </w:t>
      </w:r>
    </w:p>
    <w:p w14:paraId="7EAFA80A" w14:textId="77777777" w:rsidR="00DB7EC4" w:rsidRPr="00B30FDF" w:rsidRDefault="00CC713E" w:rsidP="00DB7EC4">
      <w:pPr>
        <w:spacing w:line="240" w:lineRule="auto"/>
        <w:ind w:left="720"/>
        <w:contextualSpacing/>
        <w:rPr>
          <w:rFonts w:ascii="Arial" w:hAnsi="Arial" w:cs="Arial"/>
        </w:rPr>
      </w:pPr>
      <w:hyperlink r:id="rId22" w:history="1">
        <w:r w:rsidR="00DB7EC4" w:rsidRPr="00B30FDF">
          <w:rPr>
            <w:rStyle w:val="Hyperlink"/>
            <w:rFonts w:ascii="Arial" w:hAnsi="Arial" w:cs="Arial"/>
          </w:rPr>
          <w:t>https://www.dol.gov/oasam/regs/statutes/age_act.htm</w:t>
        </w:r>
      </w:hyperlink>
      <w:r w:rsidR="00DB7EC4" w:rsidRPr="00B30FDF">
        <w:rPr>
          <w:rFonts w:ascii="Arial" w:hAnsi="Arial" w:cs="Arial"/>
        </w:rPr>
        <w:t xml:space="preserve">  </w:t>
      </w:r>
    </w:p>
    <w:p w14:paraId="33CE7242"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USDOJ Non-Discrimination Regulations (28 CFR 42, Subparts C, D, E and G)</w:t>
      </w:r>
    </w:p>
    <w:p w14:paraId="120213BD" w14:textId="77777777" w:rsidR="00DB7EC4" w:rsidRPr="00B30FDF" w:rsidRDefault="00CC713E" w:rsidP="00DB7EC4">
      <w:pPr>
        <w:spacing w:line="240" w:lineRule="auto"/>
        <w:ind w:firstLine="720"/>
        <w:contextualSpacing/>
        <w:rPr>
          <w:rFonts w:ascii="Arial" w:hAnsi="Arial" w:cs="Arial"/>
        </w:rPr>
      </w:pPr>
      <w:hyperlink r:id="rId23" w:history="1">
        <w:r w:rsidR="00DB7EC4" w:rsidRPr="00B30FDF">
          <w:rPr>
            <w:rStyle w:val="Hyperlink"/>
            <w:rFonts w:ascii="Arial" w:hAnsi="Arial" w:cs="Arial"/>
          </w:rPr>
          <w:t>http://www.access.gpo.gov/nara/cfr/waisidx_00/28cfr42_00.html</w:t>
        </w:r>
      </w:hyperlink>
    </w:p>
    <w:p w14:paraId="74BBF141" w14:textId="77777777" w:rsidR="00DB7EC4" w:rsidRPr="00B30FDF" w:rsidRDefault="00DB7EC4" w:rsidP="00DB7EC4">
      <w:pPr>
        <w:numPr>
          <w:ilvl w:val="0"/>
          <w:numId w:val="3"/>
        </w:numPr>
        <w:spacing w:after="0" w:line="240" w:lineRule="auto"/>
        <w:ind w:left="720"/>
        <w:contextualSpacing/>
        <w:rPr>
          <w:rFonts w:ascii="Arial" w:hAnsi="Arial" w:cs="Arial"/>
        </w:rPr>
      </w:pPr>
      <w:r w:rsidRPr="00B30FDF">
        <w:rPr>
          <w:rFonts w:ascii="Arial" w:hAnsi="Arial" w:cs="Arial"/>
        </w:rPr>
        <w:t>USDO Regulations on Disability Discrimination (28 CFR Part 35)</w:t>
      </w:r>
    </w:p>
    <w:p w14:paraId="69234246" w14:textId="77777777" w:rsidR="00DB7EC4" w:rsidRPr="00B30FDF" w:rsidRDefault="00CC713E" w:rsidP="00DB7EC4">
      <w:pPr>
        <w:spacing w:line="240" w:lineRule="auto"/>
        <w:ind w:firstLine="720"/>
        <w:contextualSpacing/>
        <w:rPr>
          <w:rFonts w:ascii="Arial" w:hAnsi="Arial" w:cs="Arial"/>
        </w:rPr>
      </w:pPr>
      <w:hyperlink r:id="rId24" w:history="1">
        <w:r w:rsidR="00DB7EC4" w:rsidRPr="00B30FDF">
          <w:rPr>
            <w:rStyle w:val="Hyperlink"/>
            <w:rFonts w:ascii="Arial" w:hAnsi="Arial" w:cs="Arial"/>
          </w:rPr>
          <w:t>http://www.access.gpo.gov/nara/cfr/waisidx_00/28cfr35_00.html</w:t>
        </w:r>
      </w:hyperlink>
    </w:p>
    <w:p w14:paraId="393CCA6C" w14:textId="77777777" w:rsidR="00901DC4" w:rsidRDefault="00901DC4" w:rsidP="00901DC4">
      <w:pPr>
        <w:spacing w:after="0" w:line="240" w:lineRule="auto"/>
        <w:rPr>
          <w:rFonts w:ascii="Arial" w:hAnsi="Arial" w:cs="Arial"/>
        </w:rPr>
      </w:pPr>
    </w:p>
    <w:p w14:paraId="3C5D504F" w14:textId="4C9AA064" w:rsidR="00DB7EC4" w:rsidRPr="00895CD4" w:rsidRDefault="00901DC4" w:rsidP="00901DC4">
      <w:pPr>
        <w:spacing w:after="0" w:line="240" w:lineRule="auto"/>
        <w:rPr>
          <w:rFonts w:ascii="Arial" w:hAnsi="Arial" w:cs="Arial"/>
        </w:rPr>
      </w:pPr>
      <w:r>
        <w:rPr>
          <w:rFonts w:ascii="Arial" w:hAnsi="Arial" w:cs="Arial"/>
        </w:rPr>
        <w:t>T</w:t>
      </w:r>
      <w:r w:rsidR="00DB7EC4" w:rsidRPr="00895CD4">
        <w:rPr>
          <w:rFonts w:ascii="Arial" w:hAnsi="Arial" w:cs="Arial"/>
        </w:rPr>
        <w:t xml:space="preserve">he authorized representative assures and certifies the applicant organization will implement federal, state, and any local equal opportunity and non-discrimination statutes. The applicant will, without delay, bring any finding of an equal opportunity or non-discrimination violation to the attention of the USDOJ’s Office of Civil Rights, </w:t>
      </w:r>
      <w:hyperlink r:id="rId25" w:history="1">
        <w:r w:rsidR="00DB7EC4" w:rsidRPr="00895CD4">
          <w:rPr>
            <w:rStyle w:val="Hyperlink"/>
            <w:rFonts w:ascii="Arial" w:hAnsi="Arial" w:cs="Arial"/>
          </w:rPr>
          <w:t>http://www.ojp.usdoj.gov/about/offices/ocr.htm</w:t>
        </w:r>
      </w:hyperlink>
      <w:r w:rsidR="00DB7EC4" w:rsidRPr="00895CD4">
        <w:rPr>
          <w:rFonts w:ascii="Arial" w:hAnsi="Arial" w:cs="Arial"/>
        </w:rPr>
        <w:t xml:space="preserve">, and the Nevada Office of Criminal Justice Assistance, </w:t>
      </w:r>
      <w:hyperlink r:id="rId26" w:history="1">
        <w:r w:rsidR="00DB7EC4" w:rsidRPr="00895CD4">
          <w:rPr>
            <w:rStyle w:val="Hyperlink"/>
            <w:rFonts w:ascii="Arial" w:hAnsi="Arial" w:cs="Arial"/>
          </w:rPr>
          <w:t>http://ocj.nv.gov</w:t>
        </w:r>
      </w:hyperlink>
      <w:r w:rsidR="00DB7EC4" w:rsidRPr="00895CD4">
        <w:rPr>
          <w:rFonts w:ascii="Arial" w:hAnsi="Arial" w:cs="Arial"/>
        </w:rPr>
        <w:t xml:space="preserve">. </w:t>
      </w:r>
    </w:p>
    <w:p w14:paraId="0587D64C" w14:textId="3268C070" w:rsidR="00DB7EC4" w:rsidRPr="00402341" w:rsidRDefault="00DB7EC4" w:rsidP="00DB7EC4">
      <w:pPr>
        <w:rPr>
          <w:rFonts w:ascii="Arial" w:hAnsi="Arial" w:cs="Arial"/>
          <w:b/>
          <w:bCs/>
        </w:rPr>
      </w:pPr>
      <w:r w:rsidRPr="00895CD4">
        <w:rPr>
          <w:rFonts w:ascii="Arial" w:hAnsi="Arial" w:cs="Arial"/>
        </w:rPr>
        <w:br w:type="page"/>
      </w:r>
      <w:r w:rsidRPr="00402341">
        <w:rPr>
          <w:rFonts w:ascii="Arial" w:hAnsi="Arial" w:cs="Arial"/>
          <w:b/>
          <w:bCs/>
          <w:sz w:val="28"/>
          <w:szCs w:val="28"/>
        </w:rPr>
        <w:lastRenderedPageBreak/>
        <w:t>Certification of Compliance with Equal Employment Opportunity Plan</w:t>
      </w:r>
    </w:p>
    <w:p w14:paraId="4734DE27" w14:textId="77777777" w:rsidR="00DB7EC4" w:rsidRPr="00895CD4" w:rsidRDefault="00DB7EC4" w:rsidP="00DB7EC4">
      <w:pPr>
        <w:jc w:val="center"/>
        <w:rPr>
          <w:rFonts w:ascii="Arial" w:hAnsi="Arial" w:cs="Arial"/>
        </w:rPr>
      </w:pPr>
      <w:r w:rsidRPr="00895CD4">
        <w:rPr>
          <w:rFonts w:ascii="Arial" w:hAnsi="Arial" w:cs="Arial"/>
          <w:noProof/>
        </w:rPr>
        <mc:AlternateContent>
          <mc:Choice Requires="wps">
            <w:drawing>
              <wp:anchor distT="0" distB="0" distL="114300" distR="114300" simplePos="0" relativeHeight="251641856" behindDoc="0" locked="0" layoutInCell="1" allowOverlap="1" wp14:anchorId="22BBF945" wp14:editId="2056890F">
                <wp:simplePos x="0" y="0"/>
                <wp:positionH relativeFrom="column">
                  <wp:align>center</wp:align>
                </wp:positionH>
                <wp:positionV relativeFrom="paragraph">
                  <wp:posOffset>0</wp:posOffset>
                </wp:positionV>
                <wp:extent cx="7007225" cy="2910840"/>
                <wp:effectExtent l="9525" t="7620" r="1270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2910840"/>
                        </a:xfrm>
                        <a:prstGeom prst="rect">
                          <a:avLst/>
                        </a:prstGeom>
                        <a:solidFill>
                          <a:schemeClr val="accent6">
                            <a:lumMod val="20000"/>
                            <a:lumOff val="80000"/>
                          </a:schemeClr>
                        </a:solidFill>
                        <a:ln w="9525">
                          <a:solidFill>
                            <a:srgbClr val="000000"/>
                          </a:solidFill>
                          <a:miter lim="800000"/>
                          <a:headEnd/>
                          <a:tailEnd/>
                        </a:ln>
                      </wps:spPr>
                      <wps:txbx>
                        <w:txbxContent>
                          <w:p w14:paraId="3E429AEB" w14:textId="77777777" w:rsidR="00ED62C9" w:rsidRPr="00A16D19" w:rsidRDefault="00ED62C9" w:rsidP="00DB7EC4">
                            <w:pPr>
                              <w:rPr>
                                <w:rFonts w:ascii="Arial" w:hAnsi="Arial" w:cs="Arial"/>
                                <w:sz w:val="18"/>
                                <w:szCs w:val="18"/>
                              </w:rPr>
                            </w:pPr>
                            <w:r w:rsidRPr="00A16D19">
                              <w:rPr>
                                <w:rFonts w:ascii="Arial" w:hAnsi="Arial" w:cs="Arial"/>
                                <w:sz w:val="18"/>
                                <w:szCs w:val="18"/>
                              </w:rPr>
                              <w:t>The purpose of an Equal Employment Opportunity Plan (EEOP) is to insure full and equal participation of men and women in the workforce regardless of race or national origin. Federal regulations require recipients of financial assistance of the Office of Justice Programs (OJP) to prepare, maintain on file, submit for review, and implement an EEOP in accordance with 28CFR 42.301-308. The regulations exempt some recipients from all of the EEOP requirements. Other recipients, must prepare, maintain on file and implement an EEOP, but they do not need to submit the EEOP for review. Recipients must certify that they comply with, or are not covered by EEOP regulations. It is the responsibility of the Nevada Office of Criminal Justice Assistance to monitor compliance of these requirements by the recipients.</w:t>
                            </w:r>
                          </w:p>
                          <w:p w14:paraId="1C3E02D7" w14:textId="77777777" w:rsidR="00ED62C9" w:rsidRPr="00A16D19" w:rsidRDefault="00ED62C9" w:rsidP="00DB7EC4">
                            <w:pPr>
                              <w:rPr>
                                <w:rFonts w:ascii="Arial" w:hAnsi="Arial" w:cs="Arial"/>
                                <w:sz w:val="18"/>
                                <w:szCs w:val="18"/>
                              </w:rPr>
                            </w:pPr>
                            <w:r w:rsidRPr="00A16D19">
                              <w:rPr>
                                <w:rFonts w:ascii="Arial" w:hAnsi="Arial" w:cs="Arial"/>
                                <w:sz w:val="18"/>
                                <w:szCs w:val="18"/>
                              </w:rPr>
                              <w:t>Recipients must prepare, implement, and maintain an EEOP related to employment practices affecting minority persons and women if all of the following are true;</w:t>
                            </w:r>
                          </w:p>
                          <w:p w14:paraId="11FFA0F0" w14:textId="77777777" w:rsidR="00ED62C9" w:rsidRPr="00A16D19" w:rsidRDefault="00ED62C9" w:rsidP="00DB7EC4">
                            <w:pPr>
                              <w:pStyle w:val="ListParagraph"/>
                              <w:numPr>
                                <w:ilvl w:val="0"/>
                                <w:numId w:val="4"/>
                              </w:numPr>
                              <w:rPr>
                                <w:rFonts w:ascii="Arial" w:hAnsi="Arial" w:cs="Arial"/>
                                <w:sz w:val="18"/>
                                <w:szCs w:val="18"/>
                              </w:rPr>
                            </w:pPr>
                            <w:r w:rsidRPr="00A16D19">
                              <w:rPr>
                                <w:rFonts w:ascii="Arial" w:hAnsi="Arial" w:cs="Arial"/>
                                <w:sz w:val="18"/>
                                <w:szCs w:val="18"/>
                              </w:rPr>
                              <w:t xml:space="preserve">Have 50 or more employees; </w:t>
                            </w:r>
                            <w:r w:rsidRPr="00A16D19">
                              <w:rPr>
                                <w:rFonts w:ascii="Arial" w:hAnsi="Arial" w:cs="Arial"/>
                                <w:b/>
                                <w:sz w:val="18"/>
                                <w:szCs w:val="18"/>
                              </w:rPr>
                              <w:t>and</w:t>
                            </w:r>
                          </w:p>
                          <w:p w14:paraId="16CDDED2" w14:textId="77777777" w:rsidR="00ED62C9" w:rsidRPr="00A16D19" w:rsidRDefault="00ED62C9" w:rsidP="00DB7EC4">
                            <w:pPr>
                              <w:pStyle w:val="ListParagraph"/>
                              <w:numPr>
                                <w:ilvl w:val="0"/>
                                <w:numId w:val="4"/>
                              </w:numPr>
                              <w:rPr>
                                <w:rFonts w:ascii="Arial" w:hAnsi="Arial" w:cs="Arial"/>
                                <w:sz w:val="18"/>
                                <w:szCs w:val="18"/>
                              </w:rPr>
                            </w:pPr>
                            <w:r w:rsidRPr="00A16D19">
                              <w:rPr>
                                <w:rFonts w:ascii="Arial" w:hAnsi="Arial" w:cs="Arial"/>
                                <w:sz w:val="18"/>
                                <w:szCs w:val="18"/>
                              </w:rPr>
                              <w:t xml:space="preserve">Received $25,000 or more in Federal grant funds, </w:t>
                            </w:r>
                            <w:r w:rsidRPr="00A16D19">
                              <w:rPr>
                                <w:rFonts w:ascii="Arial" w:hAnsi="Arial" w:cs="Arial"/>
                                <w:b/>
                                <w:sz w:val="18"/>
                                <w:szCs w:val="18"/>
                              </w:rPr>
                              <w:t>and</w:t>
                            </w:r>
                          </w:p>
                          <w:p w14:paraId="72E9EAA3" w14:textId="77777777" w:rsidR="00ED62C9" w:rsidRPr="00A16D19" w:rsidRDefault="00ED62C9" w:rsidP="00DB7EC4">
                            <w:pPr>
                              <w:pStyle w:val="ListParagraph"/>
                              <w:numPr>
                                <w:ilvl w:val="0"/>
                                <w:numId w:val="4"/>
                              </w:numPr>
                              <w:rPr>
                                <w:rFonts w:ascii="Arial" w:hAnsi="Arial" w:cs="Arial"/>
                                <w:sz w:val="18"/>
                                <w:szCs w:val="18"/>
                              </w:rPr>
                            </w:pPr>
                            <w:r w:rsidRPr="00A16D19">
                              <w:rPr>
                                <w:rFonts w:ascii="Arial" w:hAnsi="Arial" w:cs="Arial"/>
                                <w:sz w:val="18"/>
                                <w:szCs w:val="18"/>
                              </w:rPr>
                              <w:t>Have a service population with a minority representation of 3 percent or more (if less than 3 percent minority representation in service population, an EEOP must still be prepared, but related to employment practices affecting women only).</w:t>
                            </w:r>
                          </w:p>
                          <w:p w14:paraId="12DB72F1" w14:textId="77777777" w:rsidR="00ED62C9" w:rsidRPr="00A16D19" w:rsidRDefault="00ED62C9" w:rsidP="00DB7EC4">
                            <w:pPr>
                              <w:rPr>
                                <w:rFonts w:ascii="Arial" w:hAnsi="Arial" w:cs="Arial"/>
                                <w:sz w:val="18"/>
                                <w:szCs w:val="18"/>
                              </w:rPr>
                            </w:pPr>
                            <w:r w:rsidRPr="00A16D19">
                              <w:rPr>
                                <w:rFonts w:ascii="Arial" w:hAnsi="Arial" w:cs="Arial"/>
                                <w:sz w:val="18"/>
                                <w:szCs w:val="18"/>
                              </w:rPr>
                              <w:t>If a recipient meets criteria 1 and 3 and received a single award of $</w:t>
                            </w:r>
                            <w:r>
                              <w:rPr>
                                <w:rFonts w:ascii="Arial" w:hAnsi="Arial" w:cs="Arial"/>
                                <w:sz w:val="18"/>
                                <w:szCs w:val="18"/>
                              </w:rPr>
                              <w:t>500,000</w:t>
                            </w:r>
                            <w:r w:rsidRPr="00A16D19">
                              <w:rPr>
                                <w:rFonts w:ascii="Arial" w:hAnsi="Arial" w:cs="Arial"/>
                                <w:sz w:val="18"/>
                                <w:szCs w:val="18"/>
                              </w:rPr>
                              <w:t xml:space="preserve"> (or $1 million within an 18-month period) an EEOP must be filed with the Office for Civil Rights, Office of Justice Programs for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BF945" id="_x0000_t202" coordsize="21600,21600" o:spt="202" path="m,l,21600r21600,l21600,xe">
                <v:stroke joinstyle="miter"/>
                <v:path gradientshapeok="t" o:connecttype="rect"/>
              </v:shapetype>
              <v:shape id="Text Box 2" o:spid="_x0000_s1026" type="#_x0000_t202" style="position:absolute;left:0;text-align:left;margin-left:0;margin-top:0;width:551.75pt;height:229.2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" fillcolor="#fde9d9 [665]">
                <v:textbox>
                  <w:txbxContent>
                    <w:p w14:paraId="3E429AEB" w14:textId="77777777" w:rsidR="00ED62C9" w:rsidRPr="00A16D19" w:rsidRDefault="00ED62C9" w:rsidP="00DB7EC4">
                      <w:pPr>
                        <w:rPr>
                          <w:rFonts w:ascii="Arial" w:hAnsi="Arial" w:cs="Arial"/>
                          <w:sz w:val="18"/>
                          <w:szCs w:val="18"/>
                        </w:rPr>
                      </w:pPr>
                      <w:r w:rsidRPr="00A16D19">
                        <w:rPr>
                          <w:rFonts w:ascii="Arial" w:hAnsi="Arial" w:cs="Arial"/>
                          <w:sz w:val="18"/>
                          <w:szCs w:val="18"/>
                        </w:rPr>
                        <w:t>The purpose of an Equal Employment Opportunity Plan (EEOP) is to insure full and equal participation of men and women in the workforce regardless of race or national origin. Federal regulations require recipients of financial assistance of the Office of Justice Programs (OJP) to prepare, maintain on file, submit for review, and implement an EEOP in accordance with 28CFR 42.301-308. The regulations exempt some recipients from all of the EEOP requirements. Other recipients, must prepare, maintain on file and implement an EEOP, but they do not need to submit the EEOP for review. Recipients must certify that they comply with, or are not covered by EEOP regulations. It is the responsibility of the Nevada Office of Criminal Justice Assistance to monitor compliance of these requirements by the recipients.</w:t>
                      </w:r>
                    </w:p>
                    <w:p w14:paraId="1C3E02D7" w14:textId="77777777" w:rsidR="00ED62C9" w:rsidRPr="00A16D19" w:rsidRDefault="00ED62C9" w:rsidP="00DB7EC4">
                      <w:pPr>
                        <w:rPr>
                          <w:rFonts w:ascii="Arial" w:hAnsi="Arial" w:cs="Arial"/>
                          <w:sz w:val="18"/>
                          <w:szCs w:val="18"/>
                        </w:rPr>
                      </w:pPr>
                      <w:r w:rsidRPr="00A16D19">
                        <w:rPr>
                          <w:rFonts w:ascii="Arial" w:hAnsi="Arial" w:cs="Arial"/>
                          <w:sz w:val="18"/>
                          <w:szCs w:val="18"/>
                        </w:rPr>
                        <w:t>Recipients must prepare, implement, and maintain an EEOP related to employment practices affecting minority persons and women if all of the following are true;</w:t>
                      </w:r>
                    </w:p>
                    <w:p w14:paraId="11FFA0F0" w14:textId="77777777" w:rsidR="00ED62C9" w:rsidRPr="00A16D19" w:rsidRDefault="00ED62C9" w:rsidP="00DB7EC4">
                      <w:pPr>
                        <w:pStyle w:val="ListParagraph"/>
                        <w:numPr>
                          <w:ilvl w:val="0"/>
                          <w:numId w:val="4"/>
                        </w:numPr>
                        <w:rPr>
                          <w:rFonts w:ascii="Arial" w:hAnsi="Arial" w:cs="Arial"/>
                          <w:sz w:val="18"/>
                          <w:szCs w:val="18"/>
                        </w:rPr>
                      </w:pPr>
                      <w:r w:rsidRPr="00A16D19">
                        <w:rPr>
                          <w:rFonts w:ascii="Arial" w:hAnsi="Arial" w:cs="Arial"/>
                          <w:sz w:val="18"/>
                          <w:szCs w:val="18"/>
                        </w:rPr>
                        <w:t xml:space="preserve">Have 50 or more employees; </w:t>
                      </w:r>
                      <w:r w:rsidRPr="00A16D19">
                        <w:rPr>
                          <w:rFonts w:ascii="Arial" w:hAnsi="Arial" w:cs="Arial"/>
                          <w:b/>
                          <w:sz w:val="18"/>
                          <w:szCs w:val="18"/>
                        </w:rPr>
                        <w:t>and</w:t>
                      </w:r>
                    </w:p>
                    <w:p w14:paraId="16CDDED2" w14:textId="77777777" w:rsidR="00ED62C9" w:rsidRPr="00A16D19" w:rsidRDefault="00ED62C9" w:rsidP="00DB7EC4">
                      <w:pPr>
                        <w:pStyle w:val="ListParagraph"/>
                        <w:numPr>
                          <w:ilvl w:val="0"/>
                          <w:numId w:val="4"/>
                        </w:numPr>
                        <w:rPr>
                          <w:rFonts w:ascii="Arial" w:hAnsi="Arial" w:cs="Arial"/>
                          <w:sz w:val="18"/>
                          <w:szCs w:val="18"/>
                        </w:rPr>
                      </w:pPr>
                      <w:r w:rsidRPr="00A16D19">
                        <w:rPr>
                          <w:rFonts w:ascii="Arial" w:hAnsi="Arial" w:cs="Arial"/>
                          <w:sz w:val="18"/>
                          <w:szCs w:val="18"/>
                        </w:rPr>
                        <w:t xml:space="preserve">Received $25,000 or more in Federal grant funds, </w:t>
                      </w:r>
                      <w:r w:rsidRPr="00A16D19">
                        <w:rPr>
                          <w:rFonts w:ascii="Arial" w:hAnsi="Arial" w:cs="Arial"/>
                          <w:b/>
                          <w:sz w:val="18"/>
                          <w:szCs w:val="18"/>
                        </w:rPr>
                        <w:t>and</w:t>
                      </w:r>
                    </w:p>
                    <w:p w14:paraId="72E9EAA3" w14:textId="77777777" w:rsidR="00ED62C9" w:rsidRPr="00A16D19" w:rsidRDefault="00ED62C9" w:rsidP="00DB7EC4">
                      <w:pPr>
                        <w:pStyle w:val="ListParagraph"/>
                        <w:numPr>
                          <w:ilvl w:val="0"/>
                          <w:numId w:val="4"/>
                        </w:numPr>
                        <w:rPr>
                          <w:rFonts w:ascii="Arial" w:hAnsi="Arial" w:cs="Arial"/>
                          <w:sz w:val="18"/>
                          <w:szCs w:val="18"/>
                        </w:rPr>
                      </w:pPr>
                      <w:r w:rsidRPr="00A16D19">
                        <w:rPr>
                          <w:rFonts w:ascii="Arial" w:hAnsi="Arial" w:cs="Arial"/>
                          <w:sz w:val="18"/>
                          <w:szCs w:val="18"/>
                        </w:rPr>
                        <w:t>Have a service population with a minority representation of 3 percent or more (if less than 3 percent minority representation in service population, an EEOP must still be prepared, but related to employment practices affecting women only).</w:t>
                      </w:r>
                    </w:p>
                    <w:p w14:paraId="12DB72F1" w14:textId="77777777" w:rsidR="00ED62C9" w:rsidRPr="00A16D19" w:rsidRDefault="00ED62C9" w:rsidP="00DB7EC4">
                      <w:pPr>
                        <w:rPr>
                          <w:rFonts w:ascii="Arial" w:hAnsi="Arial" w:cs="Arial"/>
                          <w:sz w:val="18"/>
                          <w:szCs w:val="18"/>
                        </w:rPr>
                      </w:pPr>
                      <w:r w:rsidRPr="00A16D19">
                        <w:rPr>
                          <w:rFonts w:ascii="Arial" w:hAnsi="Arial" w:cs="Arial"/>
                          <w:sz w:val="18"/>
                          <w:szCs w:val="18"/>
                        </w:rPr>
                        <w:t>If a recipient meets criteria 1 and 3 and received a single award of $</w:t>
                      </w:r>
                      <w:r>
                        <w:rPr>
                          <w:rFonts w:ascii="Arial" w:hAnsi="Arial" w:cs="Arial"/>
                          <w:sz w:val="18"/>
                          <w:szCs w:val="18"/>
                        </w:rPr>
                        <w:t>500,000</w:t>
                      </w:r>
                      <w:r w:rsidRPr="00A16D19">
                        <w:rPr>
                          <w:rFonts w:ascii="Arial" w:hAnsi="Arial" w:cs="Arial"/>
                          <w:sz w:val="18"/>
                          <w:szCs w:val="18"/>
                        </w:rPr>
                        <w:t xml:space="preserve"> (or $1 million within an 18-month period) an EEOP must be filed with the Office for Civil Rights, Office of Justice Programs for review.</w:t>
                      </w:r>
                    </w:p>
                  </w:txbxContent>
                </v:textbox>
              </v:shape>
            </w:pict>
          </mc:Fallback>
        </mc:AlternateContent>
      </w:r>
    </w:p>
    <w:p w14:paraId="523B4F04" w14:textId="77777777" w:rsidR="00DB7EC4" w:rsidRPr="00895CD4" w:rsidRDefault="00DB7EC4" w:rsidP="00DB7EC4">
      <w:pPr>
        <w:jc w:val="center"/>
        <w:rPr>
          <w:rFonts w:ascii="Arial" w:hAnsi="Arial" w:cs="Arial"/>
        </w:rPr>
      </w:pPr>
    </w:p>
    <w:p w14:paraId="485325EB" w14:textId="77777777" w:rsidR="00DB7EC4" w:rsidRPr="00895CD4" w:rsidRDefault="00DB7EC4" w:rsidP="00DB7EC4">
      <w:pPr>
        <w:jc w:val="center"/>
        <w:rPr>
          <w:rFonts w:ascii="Arial" w:hAnsi="Arial" w:cs="Arial"/>
        </w:rPr>
      </w:pPr>
    </w:p>
    <w:p w14:paraId="38E27D91" w14:textId="77777777" w:rsidR="00DB7EC4" w:rsidRPr="00895CD4" w:rsidRDefault="00DB7EC4" w:rsidP="00DB7EC4">
      <w:pPr>
        <w:jc w:val="center"/>
        <w:rPr>
          <w:rFonts w:ascii="Arial" w:hAnsi="Arial" w:cs="Arial"/>
        </w:rPr>
      </w:pPr>
    </w:p>
    <w:p w14:paraId="63F7EB4E" w14:textId="77777777" w:rsidR="00DB7EC4" w:rsidRPr="00895CD4" w:rsidRDefault="00DB7EC4" w:rsidP="00DB7EC4">
      <w:pPr>
        <w:jc w:val="center"/>
        <w:rPr>
          <w:rFonts w:ascii="Arial" w:hAnsi="Arial" w:cs="Arial"/>
        </w:rPr>
      </w:pPr>
    </w:p>
    <w:p w14:paraId="390B020D" w14:textId="77777777" w:rsidR="00DB7EC4" w:rsidRPr="00895CD4" w:rsidRDefault="00DB7EC4" w:rsidP="00DB7EC4">
      <w:pPr>
        <w:jc w:val="center"/>
        <w:rPr>
          <w:rFonts w:ascii="Arial" w:hAnsi="Arial" w:cs="Arial"/>
        </w:rPr>
      </w:pPr>
    </w:p>
    <w:p w14:paraId="765A8A15" w14:textId="77777777" w:rsidR="00DB7EC4" w:rsidRPr="00895CD4" w:rsidRDefault="00DB7EC4" w:rsidP="00DB7EC4">
      <w:pPr>
        <w:jc w:val="center"/>
        <w:rPr>
          <w:rFonts w:ascii="Arial" w:hAnsi="Arial" w:cs="Arial"/>
        </w:rPr>
      </w:pPr>
    </w:p>
    <w:p w14:paraId="0A702DE9" w14:textId="77777777" w:rsidR="00DB7EC4" w:rsidRPr="00895CD4" w:rsidRDefault="00DB7EC4" w:rsidP="00DB7EC4">
      <w:pPr>
        <w:jc w:val="center"/>
        <w:rPr>
          <w:rFonts w:ascii="Arial" w:hAnsi="Arial" w:cs="Arial"/>
        </w:rPr>
      </w:pPr>
    </w:p>
    <w:p w14:paraId="0C9DF4E0" w14:textId="77777777" w:rsidR="00DB7EC4" w:rsidRPr="00895CD4" w:rsidRDefault="00DB7EC4" w:rsidP="00DB7EC4">
      <w:pPr>
        <w:jc w:val="center"/>
        <w:rPr>
          <w:rFonts w:ascii="Arial" w:hAnsi="Arial" w:cs="Arial"/>
        </w:rPr>
      </w:pPr>
    </w:p>
    <w:p w14:paraId="22C7F5D1" w14:textId="77777777" w:rsidR="00DB7EC4" w:rsidRPr="00895CD4" w:rsidRDefault="00DB7EC4" w:rsidP="00DB7EC4">
      <w:pPr>
        <w:spacing w:after="0"/>
        <w:rPr>
          <w:rFonts w:ascii="Arial" w:hAnsi="Arial" w:cs="Arial"/>
          <w:i/>
          <w:sz w:val="20"/>
          <w:szCs w:val="20"/>
        </w:rPr>
      </w:pPr>
    </w:p>
    <w:p w14:paraId="6C2E0E7E" w14:textId="77777777" w:rsidR="00DB7EC4" w:rsidRPr="00895CD4" w:rsidRDefault="00DB7EC4" w:rsidP="00DB7EC4">
      <w:pPr>
        <w:spacing w:after="0"/>
        <w:rPr>
          <w:rFonts w:ascii="Arial" w:hAnsi="Arial" w:cs="Arial"/>
          <w:i/>
        </w:rPr>
      </w:pPr>
      <w:r w:rsidRPr="00895CD4">
        <w:rPr>
          <w:rFonts w:ascii="Arial" w:hAnsi="Arial" w:cs="Arial"/>
          <w:i/>
        </w:rPr>
        <w:t xml:space="preserve">Please check only the </w:t>
      </w:r>
      <w:r w:rsidRPr="00895CD4">
        <w:rPr>
          <w:rFonts w:ascii="Arial" w:hAnsi="Arial" w:cs="Arial"/>
          <w:b/>
          <w:i/>
        </w:rPr>
        <w:t>one</w:t>
      </w:r>
      <w:r w:rsidRPr="00895CD4">
        <w:rPr>
          <w:rFonts w:ascii="Arial" w:hAnsi="Arial" w:cs="Arial"/>
          <w:i/>
        </w:rPr>
        <w:t xml:space="preserve"> box that applies to the appropriate certification for the receiving agency over the performance period of this specific award (CERTIFICATION A, B, C1, or C2).</w:t>
      </w:r>
    </w:p>
    <w:p w14:paraId="3DEEE120" w14:textId="77777777" w:rsidR="00DB7EC4" w:rsidRPr="00326A37" w:rsidRDefault="00DB7EC4" w:rsidP="00DB7EC4">
      <w:pPr>
        <w:spacing w:after="0"/>
        <w:rPr>
          <w:rFonts w:ascii="Arial" w:hAnsi="Arial" w:cs="Arial"/>
          <w:i/>
          <w:sz w:val="20"/>
          <w:szCs w:val="20"/>
        </w:rPr>
      </w:pPr>
    </w:p>
    <w:p w14:paraId="103F4B17" w14:textId="77777777" w:rsidR="00DB7EC4" w:rsidRPr="00326A37" w:rsidRDefault="00DB7EC4" w:rsidP="00DB7EC4">
      <w:pPr>
        <w:ind w:left="360" w:hanging="360"/>
        <w:rPr>
          <w:rFonts w:ascii="Arial" w:hAnsi="Arial" w:cs="Arial"/>
          <w:sz w:val="20"/>
          <w:szCs w:val="20"/>
        </w:rPr>
      </w:pPr>
      <w:r w:rsidRPr="00326A37">
        <w:rPr>
          <w:rFonts w:ascii="Arial" w:hAnsi="Arial" w:cs="Arial"/>
          <w:sz w:val="20"/>
          <w:szCs w:val="20"/>
        </w:rPr>
        <w:fldChar w:fldCharType="begin">
          <w:ffData>
            <w:name w:val="Check1"/>
            <w:enabled/>
            <w:calcOnExit w:val="0"/>
            <w:checkBox>
              <w:sizeAuto/>
              <w:default w:val="0"/>
            </w:checkBox>
          </w:ffData>
        </w:fldChar>
      </w:r>
      <w:r w:rsidRPr="00326A37">
        <w:rPr>
          <w:rFonts w:ascii="Arial" w:hAnsi="Arial" w:cs="Arial"/>
          <w:sz w:val="20"/>
          <w:szCs w:val="20"/>
        </w:rPr>
        <w:instrText xml:space="preserve"> FORMCHECKBOX </w:instrText>
      </w:r>
      <w:r w:rsidR="00CC713E" w:rsidRPr="00326A37">
        <w:rPr>
          <w:rFonts w:ascii="Arial" w:hAnsi="Arial" w:cs="Arial"/>
          <w:sz w:val="20"/>
          <w:szCs w:val="20"/>
        </w:rPr>
      </w:r>
      <w:r w:rsidR="00CC713E" w:rsidRPr="00326A37">
        <w:rPr>
          <w:rFonts w:ascii="Arial" w:hAnsi="Arial" w:cs="Arial"/>
          <w:sz w:val="20"/>
          <w:szCs w:val="20"/>
        </w:rPr>
        <w:fldChar w:fldCharType="separate"/>
      </w:r>
      <w:r w:rsidRPr="00326A37">
        <w:rPr>
          <w:rFonts w:ascii="Arial" w:hAnsi="Arial" w:cs="Arial"/>
          <w:sz w:val="20"/>
          <w:szCs w:val="20"/>
        </w:rPr>
        <w:fldChar w:fldCharType="end"/>
      </w:r>
      <w:r w:rsidRPr="00326A37">
        <w:rPr>
          <w:rFonts w:ascii="Arial" w:hAnsi="Arial" w:cs="Arial"/>
          <w:sz w:val="20"/>
          <w:szCs w:val="20"/>
        </w:rPr>
        <w:tab/>
      </w:r>
      <w:r w:rsidRPr="00326A37">
        <w:rPr>
          <w:rFonts w:ascii="Arial" w:hAnsi="Arial" w:cs="Arial"/>
          <w:b/>
          <w:i/>
          <w:sz w:val="20"/>
          <w:szCs w:val="20"/>
          <w:u w:val="single"/>
        </w:rPr>
        <w:t>CERTIFICATION A:</w:t>
      </w:r>
      <w:r w:rsidRPr="00326A37">
        <w:rPr>
          <w:rFonts w:ascii="Arial" w:hAnsi="Arial" w:cs="Arial"/>
          <w:b/>
          <w:sz w:val="20"/>
          <w:szCs w:val="20"/>
          <w:u w:val="single"/>
        </w:rPr>
        <w:t xml:space="preserve"> </w:t>
      </w:r>
      <w:r w:rsidRPr="00326A37">
        <w:rPr>
          <w:rFonts w:ascii="Arial" w:hAnsi="Arial" w:cs="Arial"/>
          <w:b/>
          <w:sz w:val="20"/>
          <w:szCs w:val="20"/>
        </w:rPr>
        <w:t xml:space="preserve"> NO EEOP IS REQUIRED if (1), (2) or (3) below apply. </w:t>
      </w:r>
      <w:r w:rsidRPr="00326A37">
        <w:rPr>
          <w:rFonts w:ascii="Arial" w:hAnsi="Arial" w:cs="Arial"/>
          <w:sz w:val="20"/>
          <w:szCs w:val="20"/>
        </w:rPr>
        <w:t>Check (1), (2) and/or (3) as applicable to your entity. More than one may apply.</w:t>
      </w:r>
    </w:p>
    <w:p w14:paraId="67306940" w14:textId="77777777" w:rsidR="00DB7EC4" w:rsidRPr="00326A37" w:rsidRDefault="00DB7EC4" w:rsidP="00DB7EC4">
      <w:pPr>
        <w:ind w:left="360"/>
        <w:rPr>
          <w:rFonts w:ascii="Arial" w:hAnsi="Arial" w:cs="Arial"/>
          <w:sz w:val="20"/>
          <w:szCs w:val="20"/>
        </w:rPr>
      </w:pPr>
      <w:r w:rsidRPr="00326A37">
        <w:rPr>
          <w:rFonts w:ascii="Arial" w:hAnsi="Arial" w:cs="Arial"/>
          <w:sz w:val="20"/>
          <w:szCs w:val="20"/>
        </w:rPr>
        <w:t xml:space="preserve">This funded entity has not been awarded more than $1 million cumulatively from </w:t>
      </w:r>
      <w:r w:rsidRPr="00326A37">
        <w:rPr>
          <w:rFonts w:ascii="Arial" w:hAnsi="Arial" w:cs="Arial"/>
          <w:i/>
          <w:sz w:val="20"/>
          <w:szCs w:val="20"/>
        </w:rPr>
        <w:t>all</w:t>
      </w:r>
      <w:r w:rsidRPr="00326A37">
        <w:rPr>
          <w:rFonts w:ascii="Arial" w:hAnsi="Arial" w:cs="Arial"/>
          <w:sz w:val="20"/>
          <w:szCs w:val="20"/>
        </w:rPr>
        <w:t xml:space="preserve"> programs administered by the U.S. Department of Justice, including this grant from the Office of Criminal Justice Assistance, over the </w:t>
      </w:r>
      <w:proofErr w:type="gramStart"/>
      <w:r w:rsidRPr="00326A37">
        <w:rPr>
          <w:rFonts w:ascii="Arial" w:hAnsi="Arial" w:cs="Arial"/>
          <w:sz w:val="20"/>
          <w:szCs w:val="20"/>
        </w:rPr>
        <w:t>period of time</w:t>
      </w:r>
      <w:proofErr w:type="gramEnd"/>
      <w:r w:rsidRPr="00326A37">
        <w:rPr>
          <w:rFonts w:ascii="Arial" w:hAnsi="Arial" w:cs="Arial"/>
          <w:sz w:val="20"/>
          <w:szCs w:val="20"/>
        </w:rPr>
        <w:t xml:space="preserve"> that includes the above program period </w:t>
      </w:r>
      <w:r w:rsidRPr="00326A37">
        <w:rPr>
          <w:rFonts w:ascii="Arial" w:hAnsi="Arial" w:cs="Arial"/>
          <w:sz w:val="20"/>
          <w:szCs w:val="20"/>
          <w:u w:val="single"/>
        </w:rPr>
        <w:t>and</w:t>
      </w:r>
    </w:p>
    <w:p w14:paraId="4742A96C" w14:textId="77777777" w:rsidR="00DB7EC4" w:rsidRPr="00326A37" w:rsidRDefault="00DB7EC4" w:rsidP="00DB7EC4">
      <w:pPr>
        <w:tabs>
          <w:tab w:val="left" w:pos="720"/>
          <w:tab w:val="left" w:pos="1080"/>
        </w:tabs>
        <w:spacing w:after="120" w:line="240" w:lineRule="auto"/>
        <w:ind w:left="360"/>
        <w:rPr>
          <w:rFonts w:ascii="Arial" w:hAnsi="Arial" w:cs="Arial"/>
          <w:sz w:val="20"/>
          <w:szCs w:val="20"/>
        </w:rPr>
      </w:pPr>
      <w:r w:rsidRPr="00326A37">
        <w:rPr>
          <w:rFonts w:ascii="Arial" w:hAnsi="Arial" w:cs="Arial"/>
          <w:sz w:val="20"/>
          <w:szCs w:val="20"/>
        </w:rPr>
        <w:tab/>
      </w:r>
      <w:r w:rsidRPr="00326A37">
        <w:rPr>
          <w:rFonts w:ascii="Arial" w:hAnsi="Arial" w:cs="Arial"/>
          <w:sz w:val="20"/>
          <w:szCs w:val="20"/>
        </w:rPr>
        <w:fldChar w:fldCharType="begin">
          <w:ffData>
            <w:name w:val="Check2"/>
            <w:enabled/>
            <w:calcOnExit w:val="0"/>
            <w:checkBox>
              <w:sizeAuto/>
              <w:default w:val="0"/>
            </w:checkBox>
          </w:ffData>
        </w:fldChar>
      </w:r>
      <w:r w:rsidRPr="00326A37">
        <w:rPr>
          <w:rFonts w:ascii="Arial" w:hAnsi="Arial" w:cs="Arial"/>
          <w:sz w:val="20"/>
          <w:szCs w:val="20"/>
        </w:rPr>
        <w:instrText xml:space="preserve"> FORMCHECKBOX </w:instrText>
      </w:r>
      <w:r w:rsidR="00CC713E" w:rsidRPr="00326A37">
        <w:rPr>
          <w:rFonts w:ascii="Arial" w:hAnsi="Arial" w:cs="Arial"/>
          <w:sz w:val="20"/>
          <w:szCs w:val="20"/>
        </w:rPr>
      </w:r>
      <w:r w:rsidR="00CC713E" w:rsidRPr="00326A37">
        <w:rPr>
          <w:rFonts w:ascii="Arial" w:hAnsi="Arial" w:cs="Arial"/>
          <w:sz w:val="20"/>
          <w:szCs w:val="20"/>
        </w:rPr>
        <w:fldChar w:fldCharType="separate"/>
      </w:r>
      <w:r w:rsidRPr="00326A37">
        <w:rPr>
          <w:rFonts w:ascii="Arial" w:hAnsi="Arial" w:cs="Arial"/>
          <w:sz w:val="20"/>
          <w:szCs w:val="20"/>
        </w:rPr>
        <w:fldChar w:fldCharType="end"/>
      </w:r>
      <w:r w:rsidRPr="00326A37">
        <w:rPr>
          <w:rFonts w:ascii="Arial" w:hAnsi="Arial" w:cs="Arial"/>
          <w:sz w:val="20"/>
          <w:szCs w:val="20"/>
        </w:rPr>
        <w:tab/>
        <w:t>(1) is an education, medical or non-profit organization institution or an Indian tribe; and/or</w:t>
      </w:r>
    </w:p>
    <w:p w14:paraId="636A60A9" w14:textId="77777777" w:rsidR="00DB7EC4" w:rsidRPr="00326A37" w:rsidRDefault="00DB7EC4" w:rsidP="00DB7EC4">
      <w:pPr>
        <w:tabs>
          <w:tab w:val="left" w:pos="720"/>
          <w:tab w:val="left" w:pos="1080"/>
        </w:tabs>
        <w:spacing w:after="120" w:line="240" w:lineRule="auto"/>
        <w:ind w:left="360"/>
        <w:rPr>
          <w:rFonts w:ascii="Arial" w:hAnsi="Arial" w:cs="Arial"/>
          <w:sz w:val="20"/>
          <w:szCs w:val="20"/>
        </w:rPr>
      </w:pPr>
      <w:r w:rsidRPr="00326A37">
        <w:rPr>
          <w:rFonts w:ascii="Arial" w:hAnsi="Arial" w:cs="Arial"/>
          <w:sz w:val="20"/>
          <w:szCs w:val="20"/>
        </w:rPr>
        <w:tab/>
      </w:r>
      <w:r w:rsidRPr="00326A37">
        <w:rPr>
          <w:rFonts w:ascii="Arial" w:hAnsi="Arial" w:cs="Arial"/>
          <w:sz w:val="20"/>
          <w:szCs w:val="20"/>
        </w:rPr>
        <w:fldChar w:fldCharType="begin">
          <w:ffData>
            <w:name w:val="Check2"/>
            <w:enabled/>
            <w:calcOnExit w:val="0"/>
            <w:checkBox>
              <w:sizeAuto/>
              <w:default w:val="0"/>
            </w:checkBox>
          </w:ffData>
        </w:fldChar>
      </w:r>
      <w:r w:rsidRPr="00326A37">
        <w:rPr>
          <w:rFonts w:ascii="Arial" w:hAnsi="Arial" w:cs="Arial"/>
          <w:sz w:val="20"/>
          <w:szCs w:val="20"/>
        </w:rPr>
        <w:instrText xml:space="preserve"> FORMCHECKBOX </w:instrText>
      </w:r>
      <w:r w:rsidR="00CC713E" w:rsidRPr="00326A37">
        <w:rPr>
          <w:rFonts w:ascii="Arial" w:hAnsi="Arial" w:cs="Arial"/>
          <w:sz w:val="20"/>
          <w:szCs w:val="20"/>
        </w:rPr>
      </w:r>
      <w:r w:rsidR="00CC713E" w:rsidRPr="00326A37">
        <w:rPr>
          <w:rFonts w:ascii="Arial" w:hAnsi="Arial" w:cs="Arial"/>
          <w:sz w:val="20"/>
          <w:szCs w:val="20"/>
        </w:rPr>
        <w:fldChar w:fldCharType="separate"/>
      </w:r>
      <w:r w:rsidRPr="00326A37">
        <w:rPr>
          <w:rFonts w:ascii="Arial" w:hAnsi="Arial" w:cs="Arial"/>
          <w:sz w:val="20"/>
          <w:szCs w:val="20"/>
        </w:rPr>
        <w:fldChar w:fldCharType="end"/>
      </w:r>
      <w:r w:rsidRPr="00326A37">
        <w:rPr>
          <w:rFonts w:ascii="Arial" w:hAnsi="Arial" w:cs="Arial"/>
          <w:sz w:val="20"/>
          <w:szCs w:val="20"/>
        </w:rPr>
        <w:tab/>
        <w:t>(2) has less than 50 employees; and/or</w:t>
      </w:r>
    </w:p>
    <w:p w14:paraId="030B17BA" w14:textId="77777777" w:rsidR="00DB7EC4" w:rsidRPr="00326A37" w:rsidRDefault="00DB7EC4" w:rsidP="00DB7EC4">
      <w:pPr>
        <w:tabs>
          <w:tab w:val="left" w:pos="720"/>
          <w:tab w:val="left" w:pos="1080"/>
        </w:tabs>
        <w:spacing w:after="120" w:line="240" w:lineRule="auto"/>
        <w:ind w:left="1440" w:hanging="1080"/>
        <w:rPr>
          <w:rFonts w:ascii="Arial" w:hAnsi="Arial" w:cs="Arial"/>
          <w:sz w:val="20"/>
          <w:szCs w:val="20"/>
        </w:rPr>
      </w:pPr>
      <w:r w:rsidRPr="00326A37">
        <w:rPr>
          <w:rFonts w:ascii="Arial" w:hAnsi="Arial" w:cs="Arial"/>
          <w:sz w:val="20"/>
          <w:szCs w:val="20"/>
        </w:rPr>
        <w:tab/>
      </w:r>
      <w:r w:rsidRPr="00326A37">
        <w:rPr>
          <w:rFonts w:ascii="Arial" w:hAnsi="Arial" w:cs="Arial"/>
          <w:sz w:val="20"/>
          <w:szCs w:val="20"/>
        </w:rPr>
        <w:fldChar w:fldCharType="begin">
          <w:ffData>
            <w:name w:val="Check2"/>
            <w:enabled/>
            <w:calcOnExit w:val="0"/>
            <w:checkBox>
              <w:sizeAuto/>
              <w:default w:val="0"/>
            </w:checkBox>
          </w:ffData>
        </w:fldChar>
      </w:r>
      <w:r w:rsidRPr="00326A37">
        <w:rPr>
          <w:rFonts w:ascii="Arial" w:hAnsi="Arial" w:cs="Arial"/>
          <w:sz w:val="20"/>
          <w:szCs w:val="20"/>
        </w:rPr>
        <w:instrText xml:space="preserve"> FORMCHECKBOX </w:instrText>
      </w:r>
      <w:r w:rsidR="00CC713E" w:rsidRPr="00326A37">
        <w:rPr>
          <w:rFonts w:ascii="Arial" w:hAnsi="Arial" w:cs="Arial"/>
          <w:sz w:val="20"/>
          <w:szCs w:val="20"/>
        </w:rPr>
      </w:r>
      <w:r w:rsidR="00CC713E" w:rsidRPr="00326A37">
        <w:rPr>
          <w:rFonts w:ascii="Arial" w:hAnsi="Arial" w:cs="Arial"/>
          <w:sz w:val="20"/>
          <w:szCs w:val="20"/>
        </w:rPr>
        <w:fldChar w:fldCharType="separate"/>
      </w:r>
      <w:r w:rsidRPr="00326A37">
        <w:rPr>
          <w:rFonts w:ascii="Arial" w:hAnsi="Arial" w:cs="Arial"/>
          <w:sz w:val="20"/>
          <w:szCs w:val="20"/>
        </w:rPr>
        <w:fldChar w:fldCharType="end"/>
      </w:r>
      <w:r w:rsidRPr="00326A37">
        <w:rPr>
          <w:rFonts w:ascii="Arial" w:hAnsi="Arial" w:cs="Arial"/>
          <w:sz w:val="20"/>
          <w:szCs w:val="20"/>
        </w:rPr>
        <w:tab/>
        <w:t>(3) was awarded less than $25,000 in Federal U.S. Department of Justice funds through the grant referenced above</w:t>
      </w:r>
    </w:p>
    <w:p w14:paraId="5B99F65D" w14:textId="77777777" w:rsidR="00DB7EC4" w:rsidRPr="00326A37" w:rsidRDefault="00DB7EC4" w:rsidP="00DB7EC4">
      <w:pPr>
        <w:ind w:left="360"/>
        <w:rPr>
          <w:rFonts w:ascii="Arial" w:hAnsi="Arial" w:cs="Arial"/>
          <w:sz w:val="20"/>
          <w:szCs w:val="20"/>
          <w:u w:val="single"/>
        </w:rPr>
      </w:pPr>
      <w:r w:rsidRPr="00326A37">
        <w:rPr>
          <w:rFonts w:ascii="Arial" w:hAnsi="Arial" w:cs="Arial"/>
          <w:sz w:val="20"/>
          <w:szCs w:val="20"/>
        </w:rPr>
        <w:t xml:space="preserve">Therefore, I hereby certify that this funded entity is not required to maintain an EEOP, pursuant to 28 CFR 42.301, </w:t>
      </w:r>
      <w:r w:rsidRPr="00326A37">
        <w:rPr>
          <w:rFonts w:ascii="Arial" w:hAnsi="Arial" w:cs="Arial"/>
          <w:sz w:val="20"/>
          <w:szCs w:val="20"/>
          <w:u w:val="single"/>
        </w:rPr>
        <w:t>et seq.</w:t>
      </w:r>
    </w:p>
    <w:p w14:paraId="3C8D25AE" w14:textId="77777777" w:rsidR="00DB7EC4" w:rsidRPr="00326A37" w:rsidRDefault="00DB7EC4" w:rsidP="00DB7EC4">
      <w:pPr>
        <w:tabs>
          <w:tab w:val="left" w:pos="360"/>
        </w:tabs>
        <w:spacing w:after="0"/>
        <w:rPr>
          <w:rFonts w:ascii="Arial" w:hAnsi="Arial" w:cs="Arial"/>
          <w:sz w:val="20"/>
          <w:szCs w:val="20"/>
        </w:rPr>
      </w:pPr>
    </w:p>
    <w:p w14:paraId="0DEB512A" w14:textId="77777777" w:rsidR="00DB7EC4" w:rsidRPr="00326A37" w:rsidRDefault="00DB7EC4" w:rsidP="00DB7EC4">
      <w:pPr>
        <w:tabs>
          <w:tab w:val="left" w:pos="360"/>
        </w:tabs>
        <w:spacing w:after="0"/>
        <w:rPr>
          <w:rFonts w:ascii="Arial" w:hAnsi="Arial" w:cs="Arial"/>
          <w:b/>
          <w:sz w:val="20"/>
          <w:szCs w:val="20"/>
        </w:rPr>
      </w:pPr>
      <w:r w:rsidRPr="00326A37">
        <w:rPr>
          <w:rFonts w:ascii="Arial" w:hAnsi="Arial" w:cs="Arial"/>
          <w:sz w:val="20"/>
          <w:szCs w:val="20"/>
        </w:rPr>
        <w:fldChar w:fldCharType="begin">
          <w:ffData>
            <w:name w:val="Check3"/>
            <w:enabled/>
            <w:calcOnExit w:val="0"/>
            <w:checkBox>
              <w:sizeAuto/>
              <w:default w:val="0"/>
            </w:checkBox>
          </w:ffData>
        </w:fldChar>
      </w:r>
      <w:r w:rsidRPr="00326A37">
        <w:rPr>
          <w:rFonts w:ascii="Arial" w:hAnsi="Arial" w:cs="Arial"/>
          <w:sz w:val="20"/>
          <w:szCs w:val="20"/>
        </w:rPr>
        <w:instrText xml:space="preserve"> FORMCHECKBOX </w:instrText>
      </w:r>
      <w:r w:rsidR="00CC713E" w:rsidRPr="00326A37">
        <w:rPr>
          <w:rFonts w:ascii="Arial" w:hAnsi="Arial" w:cs="Arial"/>
          <w:sz w:val="20"/>
          <w:szCs w:val="20"/>
        </w:rPr>
      </w:r>
      <w:r w:rsidR="00CC713E" w:rsidRPr="00326A37">
        <w:rPr>
          <w:rFonts w:ascii="Arial" w:hAnsi="Arial" w:cs="Arial"/>
          <w:sz w:val="20"/>
          <w:szCs w:val="20"/>
        </w:rPr>
        <w:fldChar w:fldCharType="separate"/>
      </w:r>
      <w:r w:rsidRPr="00326A37">
        <w:rPr>
          <w:rFonts w:ascii="Arial" w:hAnsi="Arial" w:cs="Arial"/>
          <w:sz w:val="20"/>
          <w:szCs w:val="20"/>
        </w:rPr>
        <w:fldChar w:fldCharType="end"/>
      </w:r>
      <w:r w:rsidRPr="00326A37">
        <w:rPr>
          <w:rFonts w:ascii="Arial" w:hAnsi="Arial" w:cs="Arial"/>
          <w:sz w:val="20"/>
          <w:szCs w:val="20"/>
        </w:rPr>
        <w:tab/>
      </w:r>
      <w:r w:rsidRPr="00326A37">
        <w:rPr>
          <w:rFonts w:ascii="Arial" w:hAnsi="Arial" w:cs="Arial"/>
          <w:b/>
          <w:i/>
          <w:sz w:val="20"/>
          <w:szCs w:val="20"/>
          <w:u w:val="single"/>
        </w:rPr>
        <w:t>CERTIFICATION B</w:t>
      </w:r>
      <w:r w:rsidRPr="00326A37">
        <w:rPr>
          <w:rFonts w:ascii="Arial" w:hAnsi="Arial" w:cs="Arial"/>
          <w:b/>
          <w:i/>
          <w:sz w:val="20"/>
          <w:szCs w:val="20"/>
        </w:rPr>
        <w:t>:</w:t>
      </w:r>
      <w:r w:rsidRPr="00326A37">
        <w:rPr>
          <w:rFonts w:ascii="Arial" w:hAnsi="Arial" w:cs="Arial"/>
          <w:b/>
          <w:sz w:val="20"/>
          <w:szCs w:val="20"/>
        </w:rPr>
        <w:t xml:space="preserve"> EEOP MUST BE ON FILE</w:t>
      </w:r>
    </w:p>
    <w:p w14:paraId="179580A4" w14:textId="77777777" w:rsidR="00DB7EC4" w:rsidRPr="00326A37" w:rsidRDefault="00DB7EC4" w:rsidP="00DB7EC4">
      <w:pPr>
        <w:ind w:left="360"/>
        <w:rPr>
          <w:rFonts w:ascii="Arial" w:hAnsi="Arial" w:cs="Arial"/>
          <w:sz w:val="20"/>
          <w:szCs w:val="20"/>
        </w:rPr>
      </w:pPr>
      <w:r w:rsidRPr="00326A37">
        <w:rPr>
          <w:rFonts w:ascii="Arial" w:hAnsi="Arial" w:cs="Arial"/>
          <w:sz w:val="20"/>
          <w:szCs w:val="20"/>
        </w:rPr>
        <w:t xml:space="preserve">This funded entity, a for-profit entity or a state or local government having 50 or more employees, was awarded more than $25,000, but less than $500,000 in federal U.S. Department of Justice funds through the grant referenced above. Also, it has not been awarded more than $1 million cumulatively from all programs administered by the U.S. Department of Justice, including the grant referenced above, over </w:t>
      </w:r>
      <w:proofErr w:type="gramStart"/>
      <w:r w:rsidRPr="00326A37">
        <w:rPr>
          <w:rFonts w:ascii="Arial" w:hAnsi="Arial" w:cs="Arial"/>
          <w:sz w:val="20"/>
          <w:szCs w:val="20"/>
        </w:rPr>
        <w:t>a period of time</w:t>
      </w:r>
      <w:proofErr w:type="gramEnd"/>
      <w:r w:rsidRPr="00326A37">
        <w:rPr>
          <w:rFonts w:ascii="Arial" w:hAnsi="Arial" w:cs="Arial"/>
          <w:sz w:val="20"/>
          <w:szCs w:val="20"/>
        </w:rPr>
        <w:t xml:space="preserve"> that includes the above program period.</w:t>
      </w:r>
    </w:p>
    <w:p w14:paraId="5D74D8E3" w14:textId="77777777" w:rsidR="00DB7EC4" w:rsidRPr="00326A37" w:rsidRDefault="00DB7EC4" w:rsidP="00DB7EC4">
      <w:pPr>
        <w:ind w:left="360"/>
        <w:rPr>
          <w:rFonts w:ascii="Arial" w:hAnsi="Arial" w:cs="Arial"/>
          <w:sz w:val="20"/>
          <w:szCs w:val="20"/>
        </w:rPr>
      </w:pPr>
      <w:r w:rsidRPr="00326A37">
        <w:rPr>
          <w:rFonts w:ascii="Arial" w:hAnsi="Arial" w:cs="Arial"/>
          <w:sz w:val="20"/>
          <w:szCs w:val="20"/>
        </w:rPr>
        <w:t xml:space="preserve">Therefore, I hereby certify that the funded entity has formulated an Equal Employment Opportunity Plan in accordance with 28 CFR 42.301 </w:t>
      </w:r>
      <w:r w:rsidRPr="00326A37">
        <w:rPr>
          <w:rFonts w:ascii="Arial" w:hAnsi="Arial" w:cs="Arial"/>
          <w:sz w:val="20"/>
          <w:szCs w:val="20"/>
          <w:u w:val="single"/>
        </w:rPr>
        <w:t>et seq</w:t>
      </w:r>
      <w:r w:rsidRPr="00326A37">
        <w:rPr>
          <w:rFonts w:ascii="Arial" w:hAnsi="Arial" w:cs="Arial"/>
          <w:sz w:val="20"/>
          <w:szCs w:val="20"/>
        </w:rPr>
        <w:t>., Subpart E</w:t>
      </w:r>
      <w:r w:rsidRPr="00326A37">
        <w:rPr>
          <w:rFonts w:ascii="Arial" w:hAnsi="Arial" w:cs="Arial"/>
          <w:i/>
          <w:sz w:val="20"/>
          <w:szCs w:val="20"/>
        </w:rPr>
        <w:t>,</w:t>
      </w:r>
      <w:r w:rsidRPr="00326A37">
        <w:rPr>
          <w:rFonts w:ascii="Arial" w:hAnsi="Arial" w:cs="Arial"/>
          <w:i/>
          <w:sz w:val="20"/>
          <w:szCs w:val="20"/>
          <w:u w:val="single"/>
        </w:rPr>
        <w:t xml:space="preserve"> </w:t>
      </w:r>
      <w:r w:rsidRPr="00326A37">
        <w:rPr>
          <w:rFonts w:ascii="Arial" w:hAnsi="Arial" w:cs="Arial"/>
          <w:sz w:val="20"/>
          <w:szCs w:val="20"/>
        </w:rPr>
        <w:t>that it has been signed into effect by the proper authority and disseminated to all employees, and that it is on file for review or audit by officials of the Office of Criminal Justice Assistance or the Office for Civil Rights, Office of Justice Programs as required by relevant laws and regulations.</w:t>
      </w:r>
    </w:p>
    <w:p w14:paraId="66B156FA" w14:textId="77777777" w:rsidR="00DB7EC4" w:rsidRPr="00895CD4" w:rsidRDefault="00DB7EC4" w:rsidP="00DB7EC4">
      <w:pPr>
        <w:rPr>
          <w:rFonts w:ascii="Arial" w:hAnsi="Arial" w:cs="Arial"/>
          <w:sz w:val="20"/>
          <w:szCs w:val="20"/>
        </w:rPr>
      </w:pPr>
    </w:p>
    <w:p w14:paraId="3C629ED8" w14:textId="77777777" w:rsidR="00DB7EC4" w:rsidRPr="00895CD4" w:rsidRDefault="00DB7EC4" w:rsidP="00DB7EC4">
      <w:pPr>
        <w:tabs>
          <w:tab w:val="left" w:pos="360"/>
        </w:tabs>
        <w:spacing w:after="0"/>
        <w:rPr>
          <w:rFonts w:ascii="Arial" w:hAnsi="Arial" w:cs="Arial"/>
          <w:b/>
          <w:sz w:val="20"/>
          <w:szCs w:val="20"/>
        </w:rPr>
      </w:pPr>
      <w:r w:rsidRPr="00895CD4">
        <w:rPr>
          <w:rFonts w:ascii="Arial" w:hAnsi="Arial" w:cs="Arial"/>
          <w:sz w:val="20"/>
          <w:szCs w:val="20"/>
        </w:rPr>
        <w:lastRenderedPageBreak/>
        <w:fldChar w:fldCharType="begin">
          <w:ffData>
            <w:name w:val="Check3"/>
            <w:enabled/>
            <w:calcOnExit w:val="0"/>
            <w:checkBox>
              <w:sizeAuto/>
              <w:default w:val="0"/>
            </w:checkBox>
          </w:ffData>
        </w:fldChar>
      </w:r>
      <w:r w:rsidRPr="00895CD4">
        <w:rPr>
          <w:rFonts w:ascii="Arial" w:hAnsi="Arial" w:cs="Arial"/>
          <w:sz w:val="20"/>
          <w:szCs w:val="20"/>
        </w:rPr>
        <w:instrText xml:space="preserve"> FORMCHECKBOX </w:instrText>
      </w:r>
      <w:r w:rsidR="00CC713E">
        <w:rPr>
          <w:rFonts w:ascii="Arial" w:hAnsi="Arial" w:cs="Arial"/>
          <w:sz w:val="20"/>
          <w:szCs w:val="20"/>
        </w:rPr>
      </w:r>
      <w:r w:rsidR="00CC713E">
        <w:rPr>
          <w:rFonts w:ascii="Arial" w:hAnsi="Arial" w:cs="Arial"/>
          <w:sz w:val="20"/>
          <w:szCs w:val="20"/>
        </w:rPr>
        <w:fldChar w:fldCharType="separate"/>
      </w:r>
      <w:r w:rsidRPr="00895CD4">
        <w:rPr>
          <w:rFonts w:ascii="Arial" w:hAnsi="Arial" w:cs="Arial"/>
          <w:sz w:val="20"/>
          <w:szCs w:val="20"/>
        </w:rPr>
        <w:fldChar w:fldCharType="end"/>
      </w:r>
      <w:r w:rsidRPr="00895CD4">
        <w:rPr>
          <w:rFonts w:ascii="Arial" w:hAnsi="Arial" w:cs="Arial"/>
          <w:sz w:val="20"/>
          <w:szCs w:val="20"/>
        </w:rPr>
        <w:tab/>
      </w:r>
      <w:r w:rsidRPr="00895CD4">
        <w:rPr>
          <w:rFonts w:ascii="Arial" w:hAnsi="Arial" w:cs="Arial"/>
          <w:b/>
          <w:i/>
          <w:sz w:val="20"/>
          <w:szCs w:val="20"/>
          <w:u w:val="single"/>
        </w:rPr>
        <w:t>CERTIFICATION C1</w:t>
      </w:r>
      <w:r w:rsidRPr="00895CD4">
        <w:rPr>
          <w:rFonts w:ascii="Arial" w:hAnsi="Arial" w:cs="Arial"/>
          <w:b/>
          <w:sz w:val="20"/>
          <w:szCs w:val="20"/>
        </w:rPr>
        <w:t>: EEOP MUST BE SUBMITTED</w:t>
      </w:r>
    </w:p>
    <w:p w14:paraId="2E749F22" w14:textId="77777777" w:rsidR="00DB7EC4" w:rsidRPr="00895CD4" w:rsidRDefault="00DB7EC4" w:rsidP="00DB7EC4">
      <w:pPr>
        <w:ind w:left="360"/>
        <w:rPr>
          <w:rFonts w:ascii="Arial" w:hAnsi="Arial" w:cs="Arial"/>
          <w:sz w:val="20"/>
          <w:szCs w:val="20"/>
        </w:rPr>
      </w:pPr>
      <w:r w:rsidRPr="00895CD4">
        <w:rPr>
          <w:rFonts w:ascii="Arial" w:hAnsi="Arial" w:cs="Arial"/>
          <w:sz w:val="20"/>
          <w:szCs w:val="20"/>
        </w:rPr>
        <w:t xml:space="preserve">This funded entity, a for-profit entity or state or local government having 50 or more employees, was awarded more than $500,000 in Federal U.S. Department of Justice funds through the grant referenced above, but it has not been awarded more than $1 million cumulatively from </w:t>
      </w:r>
      <w:r w:rsidRPr="00895CD4">
        <w:rPr>
          <w:rFonts w:ascii="Arial" w:hAnsi="Arial" w:cs="Arial"/>
          <w:i/>
          <w:sz w:val="20"/>
          <w:szCs w:val="20"/>
        </w:rPr>
        <w:t xml:space="preserve">all </w:t>
      </w:r>
      <w:r w:rsidRPr="00895CD4">
        <w:rPr>
          <w:rFonts w:ascii="Arial" w:hAnsi="Arial" w:cs="Arial"/>
          <w:sz w:val="20"/>
          <w:szCs w:val="20"/>
        </w:rPr>
        <w:t>programs administered by the U.S. Department of Justice, including this grant from the Nevada Office of Criminal Justice Assistance over a period of time that includes the above program period.</w:t>
      </w:r>
    </w:p>
    <w:p w14:paraId="4B09ACF3" w14:textId="77777777" w:rsidR="00DB7EC4" w:rsidRPr="00895CD4" w:rsidRDefault="00DB7EC4" w:rsidP="00DB7EC4">
      <w:pPr>
        <w:ind w:left="360"/>
        <w:rPr>
          <w:rFonts w:ascii="Arial" w:hAnsi="Arial" w:cs="Arial"/>
          <w:sz w:val="20"/>
          <w:szCs w:val="20"/>
        </w:rPr>
      </w:pPr>
      <w:r w:rsidRPr="00895CD4">
        <w:rPr>
          <w:rFonts w:ascii="Arial" w:hAnsi="Arial" w:cs="Arial"/>
          <w:sz w:val="20"/>
          <w:szCs w:val="20"/>
        </w:rPr>
        <w:t>Therefore, I hereby certify that the funded entity will submit, within 60 days of receipt of award, an EEOP or an EEOP Short Form that will include a section specifically analyzing the grantee agency</w:t>
      </w:r>
    </w:p>
    <w:p w14:paraId="4D3CB8B3" w14:textId="77777777" w:rsidR="00DB7EC4" w:rsidRPr="00895CD4" w:rsidRDefault="00DB7EC4" w:rsidP="00DB7EC4">
      <w:pPr>
        <w:spacing w:after="0"/>
        <w:ind w:left="270"/>
        <w:rPr>
          <w:rFonts w:ascii="Arial" w:hAnsi="Arial" w:cs="Arial"/>
          <w:sz w:val="20"/>
          <w:szCs w:val="20"/>
        </w:rPr>
      </w:pPr>
    </w:p>
    <w:p w14:paraId="2D867D60" w14:textId="77777777" w:rsidR="00DB7EC4" w:rsidRPr="00895CD4" w:rsidRDefault="00DB7EC4" w:rsidP="00DB7EC4">
      <w:pPr>
        <w:tabs>
          <w:tab w:val="left" w:pos="360"/>
        </w:tabs>
        <w:spacing w:after="0"/>
        <w:rPr>
          <w:rFonts w:ascii="Arial" w:hAnsi="Arial" w:cs="Arial"/>
          <w:b/>
          <w:sz w:val="20"/>
          <w:szCs w:val="20"/>
        </w:rPr>
      </w:pPr>
      <w:r w:rsidRPr="00895CD4">
        <w:rPr>
          <w:rFonts w:ascii="Arial" w:hAnsi="Arial" w:cs="Arial"/>
          <w:sz w:val="20"/>
          <w:szCs w:val="20"/>
        </w:rPr>
        <w:fldChar w:fldCharType="begin">
          <w:ffData>
            <w:name w:val="Check3"/>
            <w:enabled/>
            <w:calcOnExit w:val="0"/>
            <w:checkBox>
              <w:sizeAuto/>
              <w:default w:val="0"/>
            </w:checkBox>
          </w:ffData>
        </w:fldChar>
      </w:r>
      <w:r w:rsidRPr="00895CD4">
        <w:rPr>
          <w:rFonts w:ascii="Arial" w:hAnsi="Arial" w:cs="Arial"/>
          <w:sz w:val="20"/>
          <w:szCs w:val="20"/>
        </w:rPr>
        <w:instrText xml:space="preserve"> FORMCHECKBOX </w:instrText>
      </w:r>
      <w:r w:rsidR="00CC713E">
        <w:rPr>
          <w:rFonts w:ascii="Arial" w:hAnsi="Arial" w:cs="Arial"/>
          <w:sz w:val="20"/>
          <w:szCs w:val="20"/>
        </w:rPr>
      </w:r>
      <w:r w:rsidR="00CC713E">
        <w:rPr>
          <w:rFonts w:ascii="Arial" w:hAnsi="Arial" w:cs="Arial"/>
          <w:sz w:val="20"/>
          <w:szCs w:val="20"/>
        </w:rPr>
        <w:fldChar w:fldCharType="separate"/>
      </w:r>
      <w:r w:rsidRPr="00895CD4">
        <w:rPr>
          <w:rFonts w:ascii="Arial" w:hAnsi="Arial" w:cs="Arial"/>
          <w:sz w:val="20"/>
          <w:szCs w:val="20"/>
        </w:rPr>
        <w:fldChar w:fldCharType="end"/>
      </w:r>
      <w:r w:rsidRPr="00895CD4">
        <w:rPr>
          <w:rFonts w:ascii="Arial" w:hAnsi="Arial" w:cs="Arial"/>
          <w:sz w:val="20"/>
          <w:szCs w:val="20"/>
        </w:rPr>
        <w:tab/>
      </w:r>
      <w:r w:rsidRPr="00895CD4">
        <w:rPr>
          <w:rFonts w:ascii="Arial" w:hAnsi="Arial" w:cs="Arial"/>
          <w:b/>
          <w:i/>
          <w:sz w:val="20"/>
          <w:szCs w:val="20"/>
          <w:u w:val="single"/>
        </w:rPr>
        <w:t>CERTIFICATION C2</w:t>
      </w:r>
      <w:r w:rsidRPr="00895CD4">
        <w:rPr>
          <w:rFonts w:ascii="Arial" w:hAnsi="Arial" w:cs="Arial"/>
          <w:b/>
          <w:sz w:val="20"/>
          <w:szCs w:val="20"/>
        </w:rPr>
        <w:t>: EEOP MUST BE SUBMITTED</w:t>
      </w:r>
    </w:p>
    <w:p w14:paraId="1B849741" w14:textId="77777777" w:rsidR="00DB7EC4" w:rsidRPr="00895CD4" w:rsidRDefault="00DB7EC4" w:rsidP="00DB7EC4">
      <w:pPr>
        <w:ind w:left="360"/>
        <w:rPr>
          <w:rFonts w:ascii="Arial" w:hAnsi="Arial" w:cs="Arial"/>
          <w:sz w:val="20"/>
          <w:szCs w:val="20"/>
        </w:rPr>
      </w:pPr>
      <w:r w:rsidRPr="00895CD4">
        <w:rPr>
          <w:rFonts w:ascii="Arial" w:hAnsi="Arial" w:cs="Arial"/>
          <w:sz w:val="20"/>
          <w:szCs w:val="20"/>
        </w:rPr>
        <w:t xml:space="preserve">This funded entity, having 50 or more employees, was awarded more than $1 million cumulatively from </w:t>
      </w:r>
      <w:r w:rsidRPr="00895CD4">
        <w:rPr>
          <w:rFonts w:ascii="Arial" w:hAnsi="Arial" w:cs="Arial"/>
          <w:i/>
          <w:sz w:val="20"/>
          <w:szCs w:val="20"/>
        </w:rPr>
        <w:t>all</w:t>
      </w:r>
      <w:r w:rsidRPr="00895CD4">
        <w:rPr>
          <w:rFonts w:ascii="Arial" w:hAnsi="Arial" w:cs="Arial"/>
          <w:sz w:val="20"/>
          <w:szCs w:val="20"/>
        </w:rPr>
        <w:t xml:space="preserve"> programs administered by the U.S. Department of Justice, including this grant from the Nevada Office of Criminal Justice Assistance, over the period that includes the above grant duration period.</w:t>
      </w:r>
    </w:p>
    <w:p w14:paraId="48AB681D" w14:textId="77777777" w:rsidR="00DB7EC4" w:rsidRPr="00895CD4" w:rsidRDefault="00DB7EC4" w:rsidP="00DB7EC4">
      <w:pPr>
        <w:spacing w:line="240" w:lineRule="auto"/>
        <w:ind w:left="360"/>
        <w:rPr>
          <w:rFonts w:ascii="Arial" w:hAnsi="Arial" w:cs="Arial"/>
          <w:sz w:val="20"/>
          <w:szCs w:val="20"/>
        </w:rPr>
      </w:pPr>
      <w:r w:rsidRPr="00895CD4">
        <w:rPr>
          <w:rFonts w:ascii="Arial" w:hAnsi="Arial" w:cs="Arial"/>
          <w:sz w:val="20"/>
          <w:szCs w:val="20"/>
        </w:rPr>
        <w:t>Therefore, I hereby certify that the funded entity will submit within 60 days of receipt of award, an EEOP or an EEOP Short Form that will include a section specifically analyzing the grantee agency. If you have already submitted an EEOP applicable to this time period, send a copy of the letter received from the Office for Civil Rights showing that your EEOP is acceptable.</w:t>
      </w:r>
    </w:p>
    <w:p w14:paraId="2E87F90B" w14:textId="77777777" w:rsidR="00DB7EC4" w:rsidRPr="00895CD4" w:rsidRDefault="00DB7EC4" w:rsidP="00DB7EC4">
      <w:pPr>
        <w:spacing w:after="0" w:line="240" w:lineRule="auto"/>
        <w:rPr>
          <w:rFonts w:ascii="Arial" w:hAnsi="Arial" w:cs="Arial"/>
          <w:b/>
          <w:sz w:val="20"/>
          <w:szCs w:val="20"/>
        </w:rPr>
      </w:pPr>
      <w:r w:rsidRPr="00895CD4">
        <w:rPr>
          <w:rFonts w:ascii="Arial" w:hAnsi="Arial" w:cs="Arial"/>
          <w:b/>
          <w:sz w:val="20"/>
          <w:szCs w:val="20"/>
        </w:rPr>
        <w:t>AUTHORIZED OFFICIAL’S CERTIFICATION:</w:t>
      </w:r>
    </w:p>
    <w:p w14:paraId="32207333" w14:textId="77777777" w:rsidR="00DB7EC4" w:rsidRPr="00895CD4" w:rsidRDefault="00DB7EC4" w:rsidP="00DB7EC4">
      <w:pPr>
        <w:pStyle w:val="ListParagraph"/>
        <w:spacing w:line="240" w:lineRule="auto"/>
        <w:rPr>
          <w:rFonts w:ascii="Arial" w:hAnsi="Arial" w:cs="Arial"/>
          <w:sz w:val="20"/>
          <w:szCs w:val="20"/>
        </w:rPr>
      </w:pPr>
    </w:p>
    <w:p w14:paraId="21F03077" w14:textId="77777777" w:rsidR="00DB7EC4" w:rsidRPr="00895CD4" w:rsidRDefault="00DB7EC4" w:rsidP="00DB7EC4">
      <w:pPr>
        <w:pStyle w:val="ListParagraph"/>
        <w:numPr>
          <w:ilvl w:val="0"/>
          <w:numId w:val="5"/>
        </w:numPr>
        <w:spacing w:line="240" w:lineRule="auto"/>
        <w:rPr>
          <w:rFonts w:ascii="Arial" w:hAnsi="Arial" w:cs="Arial"/>
          <w:sz w:val="20"/>
          <w:szCs w:val="20"/>
        </w:rPr>
      </w:pPr>
      <w:r w:rsidRPr="00895CD4">
        <w:rPr>
          <w:rFonts w:ascii="Arial" w:hAnsi="Arial" w:cs="Arial"/>
          <w:sz w:val="20"/>
          <w:szCs w:val="20"/>
        </w:rPr>
        <w:t>This agency will maintain and submit, when required, data to ensure our services are delivered in an equitable manner to all segments of the service population and our employment practices comply with Equal Opportunity requirements 28CFR 42.207 and 42.301</w:t>
      </w:r>
      <w:r w:rsidRPr="00895CD4">
        <w:rPr>
          <w:rFonts w:ascii="Arial" w:hAnsi="Arial" w:cs="Arial"/>
          <w:sz w:val="20"/>
          <w:szCs w:val="20"/>
          <w:u w:val="single"/>
        </w:rPr>
        <w:t>et seq.</w:t>
      </w:r>
    </w:p>
    <w:p w14:paraId="167FFCE8" w14:textId="77777777" w:rsidR="00DB7EC4" w:rsidRPr="00895CD4" w:rsidRDefault="00DB7EC4" w:rsidP="00DB7EC4">
      <w:pPr>
        <w:pStyle w:val="ListParagraph"/>
        <w:spacing w:line="240" w:lineRule="auto"/>
        <w:rPr>
          <w:rFonts w:ascii="Arial" w:hAnsi="Arial" w:cs="Arial"/>
          <w:sz w:val="20"/>
          <w:szCs w:val="20"/>
        </w:rPr>
      </w:pPr>
    </w:p>
    <w:p w14:paraId="4716022F" w14:textId="77777777" w:rsidR="00DB7EC4" w:rsidRPr="00895CD4" w:rsidRDefault="00DB7EC4" w:rsidP="00DB7EC4">
      <w:pPr>
        <w:pStyle w:val="ListParagraph"/>
        <w:numPr>
          <w:ilvl w:val="0"/>
          <w:numId w:val="5"/>
        </w:numPr>
        <w:spacing w:line="240" w:lineRule="auto"/>
        <w:rPr>
          <w:rFonts w:ascii="Arial" w:hAnsi="Arial" w:cs="Arial"/>
          <w:sz w:val="20"/>
          <w:szCs w:val="20"/>
        </w:rPr>
      </w:pPr>
      <w:r w:rsidRPr="00895CD4">
        <w:rPr>
          <w:rFonts w:ascii="Arial" w:hAnsi="Arial" w:cs="Arial"/>
          <w:sz w:val="20"/>
          <w:szCs w:val="20"/>
        </w:rPr>
        <w:t>That the person in this entity who is responsible for reporting civil rights findings of discrimination will submit a finding to the Office of Criminal Justice Assistance within 45 days of the finding, and/or if the finding occurred prior to the beginning date of the grant award, within 60 days of receipt of award. A copy of this Certification will be provided to the person responsible for reporting civil rights findings of discrimination.</w:t>
      </w:r>
    </w:p>
    <w:p w14:paraId="7499B8CD" w14:textId="724929E2" w:rsidR="00DB7EC4" w:rsidRDefault="00DB7EC4" w:rsidP="00DB7EC4">
      <w:pPr>
        <w:spacing w:after="120" w:line="240" w:lineRule="auto"/>
        <w:rPr>
          <w:rFonts w:ascii="Arial" w:hAnsi="Arial" w:cs="Arial"/>
          <w:sz w:val="20"/>
          <w:szCs w:val="20"/>
        </w:rPr>
      </w:pPr>
      <w:r w:rsidRPr="00895CD4">
        <w:rPr>
          <w:rFonts w:ascii="Arial" w:hAnsi="Arial" w:cs="Arial"/>
          <w:sz w:val="20"/>
          <w:szCs w:val="20"/>
        </w:rPr>
        <w:t xml:space="preserve">For more information regarding EEOP requirements, please access the Office for Justice Programs, Office for Civil Rights web page at: </w:t>
      </w:r>
      <w:hyperlink r:id="rId27" w:history="1">
        <w:r w:rsidRPr="00895CD4">
          <w:rPr>
            <w:rStyle w:val="Hyperlink"/>
            <w:rFonts w:ascii="Arial" w:hAnsi="Arial" w:cs="Arial"/>
          </w:rPr>
          <w:t>https://ojp.gov/about/offices/ocr.htm</w:t>
        </w:r>
      </w:hyperlink>
      <w:r w:rsidRPr="00895CD4">
        <w:rPr>
          <w:rFonts w:ascii="Arial" w:hAnsi="Arial" w:cs="Arial"/>
          <w:sz w:val="20"/>
          <w:szCs w:val="20"/>
        </w:rPr>
        <w:t xml:space="preserve"> </w:t>
      </w:r>
    </w:p>
    <w:p w14:paraId="25FF99D3" w14:textId="77777777" w:rsidR="004761B4" w:rsidRDefault="004761B4" w:rsidP="00DB7EC4">
      <w:pPr>
        <w:rPr>
          <w:rFonts w:ascii="Arial" w:hAnsi="Arial" w:cs="Arial"/>
          <w:b/>
          <w:bCs/>
          <w:sz w:val="28"/>
          <w:szCs w:val="28"/>
        </w:rPr>
      </w:pPr>
    </w:p>
    <w:p w14:paraId="0BC95E2C" w14:textId="3B8986A7" w:rsidR="00DB7EC4" w:rsidRPr="00DB7EC4" w:rsidRDefault="00DB7EC4" w:rsidP="00326A37">
      <w:pPr>
        <w:jc w:val="center"/>
        <w:rPr>
          <w:rFonts w:ascii="Arial" w:hAnsi="Arial" w:cs="Arial"/>
        </w:rPr>
      </w:pPr>
      <w:r w:rsidRPr="002A74F5">
        <w:rPr>
          <w:rFonts w:ascii="Arial" w:hAnsi="Arial" w:cs="Arial"/>
          <w:b/>
          <w:bCs/>
          <w:sz w:val="28"/>
          <w:szCs w:val="28"/>
        </w:rPr>
        <w:t>STANDARD ASSURANCES</w:t>
      </w:r>
    </w:p>
    <w:p w14:paraId="472E785A" w14:textId="77777777" w:rsidR="00DB7EC4" w:rsidRPr="00895CD4" w:rsidRDefault="00DB7EC4" w:rsidP="00DB7EC4">
      <w:pPr>
        <w:spacing w:after="120" w:line="240" w:lineRule="auto"/>
        <w:rPr>
          <w:rFonts w:ascii="Arial" w:hAnsi="Arial" w:cs="Arial"/>
          <w:sz w:val="20"/>
          <w:szCs w:val="20"/>
        </w:rPr>
      </w:pPr>
      <w:r w:rsidRPr="00895CD4">
        <w:rPr>
          <w:rFonts w:ascii="Arial" w:hAnsi="Arial" w:cs="Arial"/>
          <w:sz w:val="20"/>
          <w:szCs w:val="20"/>
        </w:rPr>
        <w:t>The Applicant hereby assures and certifies compliance with all applicable federal statutes, regulations, policies, guidelines, and requirements, including 2 CFR 200, Executive Order 12372 (intergovernmental review of federal programs); and 28 CFR parts 66 to 70 (administrative requirements for grants and cooperative agreements). The applicant also specifically assures and certifies that:</w:t>
      </w:r>
    </w:p>
    <w:p w14:paraId="5CCC01A4" w14:textId="77777777" w:rsidR="00DB7EC4" w:rsidRPr="00895CD4" w:rsidRDefault="00DB7EC4" w:rsidP="00DB7EC4">
      <w:pPr>
        <w:pStyle w:val="ListParagraph"/>
        <w:numPr>
          <w:ilvl w:val="0"/>
          <w:numId w:val="6"/>
        </w:numPr>
        <w:spacing w:after="120" w:line="240" w:lineRule="auto"/>
        <w:rPr>
          <w:rFonts w:ascii="Arial" w:hAnsi="Arial" w:cs="Arial"/>
          <w:sz w:val="20"/>
          <w:szCs w:val="20"/>
        </w:rPr>
      </w:pPr>
      <w:r w:rsidRPr="00895CD4">
        <w:rPr>
          <w:rFonts w:ascii="Arial" w:hAnsi="Arial" w:cs="Arial"/>
          <w:sz w:val="20"/>
          <w:szCs w:val="20"/>
        </w:rPr>
        <w:t>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w:t>
      </w:r>
    </w:p>
    <w:p w14:paraId="1967CE77" w14:textId="77777777" w:rsidR="00DB7EC4" w:rsidRPr="00895CD4" w:rsidRDefault="00DB7EC4" w:rsidP="00DB7EC4">
      <w:pPr>
        <w:pStyle w:val="ListParagraph"/>
        <w:spacing w:after="120" w:line="240" w:lineRule="auto"/>
        <w:rPr>
          <w:rFonts w:ascii="Arial" w:hAnsi="Arial" w:cs="Arial"/>
          <w:sz w:val="20"/>
          <w:szCs w:val="20"/>
        </w:rPr>
      </w:pPr>
    </w:p>
    <w:p w14:paraId="3E68758F" w14:textId="77777777" w:rsidR="00DB7EC4" w:rsidRPr="00895CD4" w:rsidRDefault="00DB7EC4" w:rsidP="00DB7EC4">
      <w:pPr>
        <w:pStyle w:val="ListParagraph"/>
        <w:numPr>
          <w:ilvl w:val="0"/>
          <w:numId w:val="6"/>
        </w:numPr>
        <w:spacing w:after="120" w:line="240" w:lineRule="auto"/>
        <w:rPr>
          <w:rFonts w:ascii="Arial" w:hAnsi="Arial" w:cs="Arial"/>
          <w:sz w:val="20"/>
          <w:szCs w:val="20"/>
        </w:rPr>
      </w:pPr>
      <w:r w:rsidRPr="00895CD4">
        <w:rPr>
          <w:rFonts w:ascii="Arial" w:hAnsi="Arial" w:cs="Arial"/>
          <w:sz w:val="20"/>
          <w:szCs w:val="20"/>
        </w:rPr>
        <w:t>It will establish safeguards to prohibit employees from using their positions for a purpose that constitutes or presents the appearance of personal or organizational conflict of interest, or personal gain.</w:t>
      </w:r>
    </w:p>
    <w:p w14:paraId="4872CFFB" w14:textId="77777777" w:rsidR="00DB7EC4" w:rsidRPr="00895CD4" w:rsidRDefault="00DB7EC4" w:rsidP="00DB7EC4">
      <w:pPr>
        <w:pStyle w:val="ListParagraph"/>
        <w:spacing w:after="120" w:line="240" w:lineRule="auto"/>
        <w:rPr>
          <w:rFonts w:ascii="Arial" w:hAnsi="Arial" w:cs="Arial"/>
          <w:sz w:val="20"/>
          <w:szCs w:val="20"/>
        </w:rPr>
      </w:pPr>
    </w:p>
    <w:p w14:paraId="77A1B2A3" w14:textId="77777777" w:rsidR="00DB7EC4" w:rsidRPr="00895CD4" w:rsidRDefault="00DB7EC4" w:rsidP="00DB7EC4">
      <w:pPr>
        <w:pStyle w:val="ListParagraph"/>
        <w:numPr>
          <w:ilvl w:val="0"/>
          <w:numId w:val="6"/>
        </w:numPr>
        <w:spacing w:after="120" w:line="240" w:lineRule="auto"/>
        <w:rPr>
          <w:rFonts w:ascii="Arial" w:hAnsi="Arial" w:cs="Arial"/>
          <w:sz w:val="20"/>
          <w:szCs w:val="20"/>
        </w:rPr>
      </w:pPr>
      <w:r w:rsidRPr="00895CD4">
        <w:rPr>
          <w:rFonts w:ascii="Arial" w:hAnsi="Arial" w:cs="Arial"/>
          <w:sz w:val="20"/>
          <w:szCs w:val="20"/>
        </w:rPr>
        <w:t>It will give the awarding agency or the General Accounting Office, through any authorized representative, access to and the right to examine all paper or electronic records related to the financial assistance.</w:t>
      </w:r>
    </w:p>
    <w:p w14:paraId="114F0AFB" w14:textId="77777777" w:rsidR="00DB7EC4" w:rsidRPr="00895CD4" w:rsidRDefault="00DB7EC4" w:rsidP="00DB7EC4">
      <w:pPr>
        <w:pStyle w:val="ListParagraph"/>
        <w:spacing w:after="120" w:line="240" w:lineRule="auto"/>
        <w:rPr>
          <w:rFonts w:ascii="Arial" w:hAnsi="Arial" w:cs="Arial"/>
          <w:sz w:val="20"/>
          <w:szCs w:val="20"/>
        </w:rPr>
      </w:pPr>
    </w:p>
    <w:p w14:paraId="20650B17" w14:textId="77777777" w:rsidR="00DB7EC4" w:rsidRPr="00895CD4" w:rsidRDefault="00DB7EC4" w:rsidP="00DB7EC4">
      <w:pPr>
        <w:pStyle w:val="ListParagraph"/>
        <w:numPr>
          <w:ilvl w:val="0"/>
          <w:numId w:val="6"/>
        </w:numPr>
        <w:spacing w:after="120" w:line="240" w:lineRule="auto"/>
        <w:rPr>
          <w:rFonts w:ascii="Arial" w:hAnsi="Arial" w:cs="Arial"/>
          <w:sz w:val="20"/>
          <w:szCs w:val="20"/>
        </w:rPr>
      </w:pPr>
      <w:r w:rsidRPr="00895CD4">
        <w:rPr>
          <w:rFonts w:ascii="Arial" w:hAnsi="Arial" w:cs="Arial"/>
          <w:sz w:val="20"/>
          <w:szCs w:val="20"/>
        </w:rPr>
        <w:lastRenderedPageBreak/>
        <w:t>It will comply with all lawful requirements imposed by the awarding agency, specifically including any applicable regulations such as 28 CFR parts 18,22,23,30,35,38,42,61, and 63, and the award term in 2CFR 175.15(b).</w:t>
      </w:r>
    </w:p>
    <w:p w14:paraId="5F6724E8" w14:textId="77777777" w:rsidR="00DB7EC4" w:rsidRPr="00895CD4" w:rsidRDefault="00DB7EC4" w:rsidP="00DB7EC4">
      <w:pPr>
        <w:pStyle w:val="ListParagraph"/>
        <w:spacing w:after="120" w:line="240" w:lineRule="auto"/>
        <w:rPr>
          <w:rFonts w:ascii="Arial" w:hAnsi="Arial" w:cs="Arial"/>
          <w:sz w:val="20"/>
          <w:szCs w:val="20"/>
        </w:rPr>
      </w:pPr>
    </w:p>
    <w:p w14:paraId="12FFB0ED" w14:textId="77777777" w:rsidR="00DB7EC4" w:rsidRPr="00895CD4" w:rsidRDefault="00DB7EC4" w:rsidP="00DB7EC4">
      <w:pPr>
        <w:pStyle w:val="ListParagraph"/>
        <w:numPr>
          <w:ilvl w:val="0"/>
          <w:numId w:val="6"/>
        </w:numPr>
        <w:spacing w:after="120" w:line="240" w:lineRule="auto"/>
        <w:rPr>
          <w:rFonts w:ascii="Arial" w:hAnsi="Arial" w:cs="Arial"/>
          <w:sz w:val="20"/>
          <w:szCs w:val="20"/>
        </w:rPr>
      </w:pPr>
      <w:r w:rsidRPr="00895CD4">
        <w:rPr>
          <w:rFonts w:ascii="Arial" w:hAnsi="Arial" w:cs="Arial"/>
          <w:sz w:val="20"/>
          <w:szCs w:val="20"/>
        </w:rPr>
        <w:t>It will assist the awarding agency (if necessary) in assuring compliance with section 106 of the National Historic Preservation Act of 1966 (16 U.S.C. § 470), Executive Order 11593 (identification and protection of historic properties), the Archeological and Historical Preservation act of 1974 (16 U.S.C. §469 a-1 et seq.) and the National Environmental Policy Act of 1969 (42 U.S.C. § 4321).</w:t>
      </w:r>
    </w:p>
    <w:p w14:paraId="76332300" w14:textId="77777777" w:rsidR="00DB7EC4" w:rsidRPr="00895CD4" w:rsidRDefault="00DB7EC4" w:rsidP="00DB7EC4">
      <w:pPr>
        <w:pStyle w:val="ListParagraph"/>
        <w:spacing w:after="120" w:line="240" w:lineRule="auto"/>
        <w:rPr>
          <w:rFonts w:ascii="Arial" w:hAnsi="Arial" w:cs="Arial"/>
          <w:sz w:val="20"/>
          <w:szCs w:val="20"/>
        </w:rPr>
      </w:pPr>
    </w:p>
    <w:p w14:paraId="22D2ABF7" w14:textId="77777777" w:rsidR="00DB7EC4" w:rsidRPr="00895CD4" w:rsidRDefault="00DB7EC4" w:rsidP="00DB7EC4">
      <w:pPr>
        <w:pStyle w:val="ListParagraph"/>
        <w:numPr>
          <w:ilvl w:val="0"/>
          <w:numId w:val="6"/>
        </w:numPr>
        <w:spacing w:after="120" w:line="240" w:lineRule="auto"/>
        <w:rPr>
          <w:rFonts w:ascii="Arial" w:hAnsi="Arial" w:cs="Arial"/>
          <w:sz w:val="20"/>
          <w:szCs w:val="20"/>
        </w:rPr>
      </w:pPr>
      <w:r w:rsidRPr="00895CD4">
        <w:rPr>
          <w:rFonts w:ascii="Arial" w:hAnsi="Arial" w:cs="Arial"/>
          <w:sz w:val="20"/>
          <w:szCs w:val="20"/>
        </w:rPr>
        <w:t xml:space="preserve">It will comply (and will require any subgrantees or contractors to comply) with any applicable statutorily-imposed nondiscrimination requirements, which may include the Omnibus Crime Control and Safe Streets Act of 1968 (42 U.S.C. § 3789d); the Victims of Crime Act (42 U.S.C. § 10604(e)); the Juvenile Justice and Delinquency Prevention act of 2002 (42 U.S.C. § 5672(b)); the Civil Rights Act of 1964 (42 U.S.C. § 2000d); the Rehabilitation Act of 1973 (29 U.S.C. § 794); The Americans with Disabilities Act of 1990 (42 U.S.C. § 12131-34); the Education Amendments of 1972 (20 U.S.C. §§1681. 1683, 1685-86); and the Age Discrimination Act of 1975 (42 U.S.C. §§ 6101-07); </w:t>
      </w:r>
      <w:r w:rsidRPr="00895CD4">
        <w:rPr>
          <w:rFonts w:ascii="Arial" w:hAnsi="Arial" w:cs="Arial"/>
          <w:i/>
          <w:sz w:val="20"/>
          <w:szCs w:val="20"/>
        </w:rPr>
        <w:t>see</w:t>
      </w:r>
      <w:r w:rsidRPr="00895CD4">
        <w:rPr>
          <w:rFonts w:ascii="Arial" w:hAnsi="Arial" w:cs="Arial"/>
          <w:sz w:val="20"/>
          <w:szCs w:val="20"/>
        </w:rPr>
        <w:t xml:space="preserve"> Executive Order 13279 (equal protection of the laws for faith-based and community organizations).</w:t>
      </w:r>
    </w:p>
    <w:p w14:paraId="071BEB0A" w14:textId="77777777" w:rsidR="00DB7EC4" w:rsidRPr="00895CD4" w:rsidRDefault="00DB7EC4" w:rsidP="00DB7EC4">
      <w:pPr>
        <w:pStyle w:val="ListParagraph"/>
        <w:spacing w:after="120" w:line="240" w:lineRule="auto"/>
        <w:rPr>
          <w:rFonts w:ascii="Arial" w:hAnsi="Arial" w:cs="Arial"/>
          <w:sz w:val="20"/>
          <w:szCs w:val="20"/>
        </w:rPr>
      </w:pPr>
    </w:p>
    <w:p w14:paraId="55149CF9" w14:textId="77777777" w:rsidR="00DB7EC4" w:rsidRPr="00895CD4" w:rsidRDefault="00DB7EC4" w:rsidP="00DB7EC4">
      <w:pPr>
        <w:pStyle w:val="ListParagraph"/>
        <w:numPr>
          <w:ilvl w:val="0"/>
          <w:numId w:val="6"/>
        </w:numPr>
        <w:spacing w:after="120" w:line="240" w:lineRule="auto"/>
        <w:rPr>
          <w:rFonts w:ascii="Arial" w:hAnsi="Arial" w:cs="Arial"/>
          <w:sz w:val="20"/>
          <w:szCs w:val="20"/>
        </w:rPr>
      </w:pPr>
      <w:r w:rsidRPr="00895CD4">
        <w:rPr>
          <w:rFonts w:ascii="Arial" w:hAnsi="Arial" w:cs="Arial"/>
          <w:sz w:val="20"/>
          <w:szCs w:val="20"/>
        </w:rPr>
        <w:t>If a governmental entity –</w:t>
      </w:r>
    </w:p>
    <w:p w14:paraId="12D6DB18" w14:textId="77777777" w:rsidR="00DB7EC4" w:rsidRPr="00895CD4" w:rsidRDefault="00DB7EC4" w:rsidP="00DB7EC4">
      <w:pPr>
        <w:pStyle w:val="ListParagraph"/>
        <w:numPr>
          <w:ilvl w:val="1"/>
          <w:numId w:val="6"/>
        </w:numPr>
        <w:spacing w:after="120" w:line="240" w:lineRule="auto"/>
        <w:ind w:left="1080"/>
        <w:rPr>
          <w:rFonts w:ascii="Arial" w:hAnsi="Arial" w:cs="Arial"/>
          <w:sz w:val="20"/>
          <w:szCs w:val="20"/>
        </w:rPr>
      </w:pPr>
      <w:r w:rsidRPr="00895CD4">
        <w:rPr>
          <w:rFonts w:ascii="Arial" w:hAnsi="Arial" w:cs="Arial"/>
          <w:sz w:val="20"/>
          <w:szCs w:val="20"/>
        </w:rPr>
        <w:t>it will comply with the requirements of the Uniform Relocation Assistance and Real Property Acquisitions Act of 1970 (42 U.S.C. § 4601 et seq.), which govern the treatment of persons displaced as a result of federal and federally-assisted programs; and</w:t>
      </w:r>
    </w:p>
    <w:p w14:paraId="579FEB01" w14:textId="3A09D156" w:rsidR="00DB7EC4" w:rsidRDefault="00D34E31" w:rsidP="00B74987">
      <w:pPr>
        <w:pStyle w:val="ListParagraph"/>
        <w:numPr>
          <w:ilvl w:val="0"/>
          <w:numId w:val="12"/>
        </w:numPr>
        <w:spacing w:after="120" w:line="240" w:lineRule="auto"/>
        <w:rPr>
          <w:rFonts w:ascii="Arial" w:hAnsi="Arial" w:cs="Arial"/>
        </w:rPr>
      </w:pPr>
      <w:r w:rsidRPr="00895CD4">
        <w:rPr>
          <w:rFonts w:ascii="Arial" w:hAnsi="Arial" w:cs="Arial"/>
          <w:sz w:val="20"/>
          <w:szCs w:val="20"/>
        </w:rPr>
        <w:t xml:space="preserve"> </w:t>
      </w:r>
      <w:r w:rsidR="00DB7EC4" w:rsidRPr="00895CD4">
        <w:rPr>
          <w:rFonts w:ascii="Arial" w:hAnsi="Arial" w:cs="Arial"/>
          <w:sz w:val="20"/>
          <w:szCs w:val="20"/>
        </w:rPr>
        <w:t>it will comply with requirements of 5 U.S.C. §§ 1501-08 and §§ 7324-28, which limit certain political activities of State or local government employees whose principal employment is in connection with an activity financed in whole or in part by federal assistance</w:t>
      </w:r>
      <w:r w:rsidR="00DB7EC4" w:rsidRPr="00895CD4">
        <w:rPr>
          <w:rFonts w:ascii="Arial" w:hAnsi="Arial" w:cs="Arial"/>
        </w:rPr>
        <w:t>.</w:t>
      </w:r>
    </w:p>
    <w:p w14:paraId="25B0A211" w14:textId="04462725" w:rsidR="004761B4" w:rsidRDefault="004761B4" w:rsidP="004761B4">
      <w:pPr>
        <w:pStyle w:val="ListParagraph"/>
        <w:spacing w:after="120" w:line="240" w:lineRule="auto"/>
        <w:ind w:left="1440"/>
        <w:rPr>
          <w:rFonts w:ascii="Arial" w:hAnsi="Arial" w:cs="Arial"/>
        </w:rPr>
      </w:pPr>
    </w:p>
    <w:p w14:paraId="12585610" w14:textId="61EA7050" w:rsidR="004761B4" w:rsidRDefault="004761B4" w:rsidP="004761B4">
      <w:pPr>
        <w:pStyle w:val="ListParagraph"/>
        <w:spacing w:after="120" w:line="240" w:lineRule="auto"/>
        <w:ind w:left="1440"/>
        <w:rPr>
          <w:rFonts w:ascii="Arial" w:hAnsi="Arial" w:cs="Arial"/>
        </w:rPr>
      </w:pPr>
    </w:p>
    <w:p w14:paraId="005AF6DE" w14:textId="2B58DF75" w:rsidR="00C66D7F" w:rsidRDefault="00DB7EC4" w:rsidP="00C66D7F">
      <w:pPr>
        <w:spacing w:after="0" w:line="240" w:lineRule="auto"/>
        <w:jc w:val="center"/>
        <w:rPr>
          <w:rFonts w:ascii="Arial" w:hAnsi="Arial" w:cs="Arial"/>
          <w:sz w:val="28"/>
          <w:szCs w:val="28"/>
        </w:rPr>
      </w:pPr>
      <w:r w:rsidRPr="00895CD4">
        <w:rPr>
          <w:rFonts w:ascii="Arial" w:hAnsi="Arial" w:cs="Arial"/>
          <w:sz w:val="28"/>
          <w:szCs w:val="28"/>
        </w:rPr>
        <w:t>CERTIFICATIONS REGARDING LOBBYING, DEBARMENT, SUSPENSION, AND OTHER RESPONSIBILITY MATTERS, AND</w:t>
      </w:r>
    </w:p>
    <w:p w14:paraId="3CAAF026" w14:textId="75BA1F98" w:rsidR="00DB7EC4" w:rsidRPr="00895CD4" w:rsidRDefault="00DB7EC4" w:rsidP="00C66D7F">
      <w:pPr>
        <w:spacing w:after="0" w:line="240" w:lineRule="auto"/>
        <w:jc w:val="center"/>
        <w:rPr>
          <w:rFonts w:ascii="Arial" w:hAnsi="Arial" w:cs="Arial"/>
          <w:sz w:val="28"/>
          <w:szCs w:val="28"/>
        </w:rPr>
      </w:pPr>
      <w:r w:rsidRPr="00895CD4">
        <w:rPr>
          <w:rFonts w:ascii="Arial" w:hAnsi="Arial" w:cs="Arial"/>
          <w:sz w:val="28"/>
          <w:szCs w:val="28"/>
        </w:rPr>
        <w:t>DRUG FREE WORKPLACE REQUIREMENTS</w:t>
      </w:r>
    </w:p>
    <w:p w14:paraId="04CBA4DF" w14:textId="77777777" w:rsidR="00DB7EC4" w:rsidRPr="00895CD4" w:rsidRDefault="00DB7EC4" w:rsidP="00DB7EC4">
      <w:pPr>
        <w:pStyle w:val="ListParagraph"/>
        <w:ind w:left="0"/>
        <w:jc w:val="center"/>
        <w:rPr>
          <w:rFonts w:ascii="Arial" w:hAnsi="Arial" w:cs="Arial"/>
        </w:rPr>
      </w:pPr>
    </w:p>
    <w:p w14:paraId="1380A1EE" w14:textId="77777777" w:rsidR="00DB7EC4" w:rsidRPr="00895CD4" w:rsidRDefault="00DB7EC4" w:rsidP="00DB7EC4">
      <w:pPr>
        <w:pStyle w:val="ListParagraph"/>
        <w:ind w:left="0"/>
        <w:jc w:val="center"/>
        <w:rPr>
          <w:rFonts w:ascii="Arial" w:hAnsi="Arial" w:cs="Arial"/>
          <w:i/>
        </w:rPr>
      </w:pPr>
      <w:r w:rsidRPr="00895CD4">
        <w:rPr>
          <w:rFonts w:ascii="Arial" w:hAnsi="Arial" w:cs="Arial"/>
          <w:i/>
        </w:rPr>
        <w:t>U.S. Department of Justice</w:t>
      </w:r>
    </w:p>
    <w:p w14:paraId="48D0F3AA" w14:textId="77777777" w:rsidR="00DB7EC4" w:rsidRPr="00895CD4" w:rsidRDefault="00DB7EC4" w:rsidP="00DB7EC4">
      <w:pPr>
        <w:pStyle w:val="ListParagraph"/>
        <w:ind w:left="0"/>
        <w:jc w:val="center"/>
        <w:rPr>
          <w:rFonts w:ascii="Arial" w:hAnsi="Arial" w:cs="Arial"/>
          <w:i/>
        </w:rPr>
      </w:pPr>
      <w:r w:rsidRPr="00895CD4">
        <w:rPr>
          <w:rFonts w:ascii="Arial" w:hAnsi="Arial" w:cs="Arial"/>
          <w:i/>
        </w:rPr>
        <w:t>Office of Justice Programs</w:t>
      </w:r>
    </w:p>
    <w:p w14:paraId="1320902F" w14:textId="77777777" w:rsidR="00DB7EC4" w:rsidRPr="00895CD4" w:rsidRDefault="00DB7EC4" w:rsidP="00DB7EC4">
      <w:pPr>
        <w:pStyle w:val="ListParagraph"/>
        <w:ind w:left="0"/>
        <w:jc w:val="center"/>
        <w:rPr>
          <w:rFonts w:ascii="Arial" w:hAnsi="Arial" w:cs="Arial"/>
          <w:i/>
        </w:rPr>
      </w:pPr>
      <w:r w:rsidRPr="00895CD4">
        <w:rPr>
          <w:rFonts w:ascii="Arial" w:hAnsi="Arial" w:cs="Arial"/>
          <w:i/>
        </w:rPr>
        <w:t>Office of the Comptroller</w:t>
      </w:r>
    </w:p>
    <w:p w14:paraId="6348233A" w14:textId="77777777" w:rsidR="00DB7EC4" w:rsidRPr="00326A37" w:rsidRDefault="00DB7EC4" w:rsidP="00DB7EC4">
      <w:pPr>
        <w:pStyle w:val="ListParagraph"/>
        <w:ind w:left="1440"/>
        <w:jc w:val="center"/>
        <w:rPr>
          <w:rFonts w:ascii="Arial" w:hAnsi="Arial" w:cs="Arial"/>
          <w:sz w:val="20"/>
          <w:szCs w:val="20"/>
        </w:rPr>
      </w:pPr>
    </w:p>
    <w:p w14:paraId="617C6533" w14:textId="77777777" w:rsidR="00DB7EC4" w:rsidRPr="00326A37" w:rsidRDefault="00DB7EC4" w:rsidP="00DB7EC4">
      <w:pPr>
        <w:pStyle w:val="ListParagraph"/>
        <w:ind w:left="0"/>
        <w:rPr>
          <w:rFonts w:ascii="Arial" w:hAnsi="Arial" w:cs="Arial"/>
          <w:sz w:val="20"/>
          <w:szCs w:val="20"/>
        </w:rPr>
      </w:pPr>
      <w:r w:rsidRPr="00326A37">
        <w:rPr>
          <w:rFonts w:ascii="Arial" w:hAnsi="Arial" w:cs="Arial"/>
          <w:sz w:val="20"/>
          <w:szCs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28CFR Part 69, “New Restrictions on Lobbying” and 28 CFR Part 67, “Government-wide Debarment and suspension (Non-Procurement) and Government-wide Requirements for Drug-Free Workplace (Grants).” The certifications shall be treated as a material representation of fact upon which reliance will be placed when the Department of Justice determines to award the covered transactions, grant or cooperative agreement.</w:t>
      </w:r>
    </w:p>
    <w:p w14:paraId="7C433C67" w14:textId="77777777" w:rsidR="00DB7EC4" w:rsidRPr="00326A37" w:rsidRDefault="00DB7EC4" w:rsidP="00DB7EC4">
      <w:pPr>
        <w:pStyle w:val="ListParagraph"/>
        <w:ind w:left="0"/>
        <w:rPr>
          <w:rFonts w:ascii="Arial" w:hAnsi="Arial" w:cs="Arial"/>
          <w:sz w:val="20"/>
          <w:szCs w:val="20"/>
        </w:rPr>
      </w:pPr>
    </w:p>
    <w:p w14:paraId="3A712451" w14:textId="77777777" w:rsidR="00DB7EC4" w:rsidRPr="00326A37" w:rsidRDefault="00DB7EC4" w:rsidP="00DB7EC4">
      <w:pPr>
        <w:pStyle w:val="ListParagraph"/>
        <w:numPr>
          <w:ilvl w:val="0"/>
          <w:numId w:val="7"/>
        </w:numPr>
        <w:rPr>
          <w:rFonts w:ascii="Arial" w:hAnsi="Arial" w:cs="Arial"/>
          <w:b/>
          <w:sz w:val="20"/>
          <w:szCs w:val="20"/>
          <w:u w:val="single"/>
        </w:rPr>
      </w:pPr>
      <w:r w:rsidRPr="00326A37">
        <w:rPr>
          <w:rFonts w:ascii="Arial" w:hAnsi="Arial" w:cs="Arial"/>
          <w:b/>
          <w:sz w:val="20"/>
          <w:szCs w:val="20"/>
          <w:u w:val="single"/>
        </w:rPr>
        <w:t>LOBBYING</w:t>
      </w:r>
    </w:p>
    <w:p w14:paraId="218B1CA8" w14:textId="77777777" w:rsidR="00DB7EC4" w:rsidRPr="00326A37" w:rsidRDefault="00DB7EC4" w:rsidP="00DB7EC4">
      <w:pPr>
        <w:pStyle w:val="ListParagraph"/>
        <w:rPr>
          <w:rFonts w:ascii="Arial" w:hAnsi="Arial" w:cs="Arial"/>
          <w:sz w:val="20"/>
          <w:szCs w:val="20"/>
        </w:rPr>
      </w:pPr>
      <w:r w:rsidRPr="00326A37">
        <w:rPr>
          <w:rFonts w:ascii="Arial" w:hAnsi="Arial" w:cs="Arial"/>
          <w:sz w:val="20"/>
          <w:szCs w:val="20"/>
        </w:rPr>
        <w:t>As required by Section 1352, title 31 of the ULS. Code, and implemented at 28 CFR Part 69, for persons entering into a grant or cooperative agreement over $100,000, as defined at 28 CFR 69, the applicant certifies that:</w:t>
      </w:r>
    </w:p>
    <w:p w14:paraId="70D71BB7" w14:textId="77777777" w:rsidR="00DB7EC4" w:rsidRPr="00326A37" w:rsidRDefault="00DB7EC4" w:rsidP="00DB7EC4">
      <w:pPr>
        <w:pStyle w:val="ListParagraph"/>
        <w:rPr>
          <w:rFonts w:ascii="Arial" w:hAnsi="Arial" w:cs="Arial"/>
          <w:sz w:val="20"/>
          <w:szCs w:val="20"/>
        </w:rPr>
      </w:pPr>
    </w:p>
    <w:p w14:paraId="074F2EA6" w14:textId="77777777" w:rsidR="00DB7EC4" w:rsidRPr="00326A37" w:rsidRDefault="00DB7EC4" w:rsidP="00DB7EC4">
      <w:pPr>
        <w:pStyle w:val="ListParagraph"/>
        <w:numPr>
          <w:ilvl w:val="0"/>
          <w:numId w:val="8"/>
        </w:numPr>
        <w:rPr>
          <w:rFonts w:ascii="Arial" w:hAnsi="Arial" w:cs="Arial"/>
          <w:sz w:val="20"/>
          <w:szCs w:val="20"/>
        </w:rPr>
      </w:pPr>
      <w:r w:rsidRPr="00326A37">
        <w:rPr>
          <w:rFonts w:ascii="Arial" w:hAnsi="Arial" w:cs="Arial"/>
          <w:sz w:val="20"/>
          <w:szCs w:val="20"/>
        </w:rPr>
        <w:t xml:space="preserve">No Federal appropriated funds have been paid or will be paid, by or on behalf of the undersigned, to any person for influencing or attempting to influence an officer or </w:t>
      </w:r>
      <w:r w:rsidRPr="00326A37">
        <w:rPr>
          <w:rFonts w:ascii="Arial" w:hAnsi="Arial" w:cs="Arial"/>
          <w:sz w:val="20"/>
          <w:szCs w:val="20"/>
        </w:rPr>
        <w:lastRenderedPageBreak/>
        <w:t>employee of any agency, a Member of Congress, an officer of employee of Congress, or an employee or a Member of Congress in connection with the making of any Federal grant, the entering into of any cooperative agreement, and the extension, continuation, renewal, amendment, or modification of any Federal grant or cooperative agreement;</w:t>
      </w:r>
    </w:p>
    <w:p w14:paraId="03BD50D4" w14:textId="77777777" w:rsidR="00DB7EC4" w:rsidRPr="00326A37" w:rsidRDefault="00DB7EC4" w:rsidP="00DB7EC4">
      <w:pPr>
        <w:pStyle w:val="ListParagraph"/>
        <w:numPr>
          <w:ilvl w:val="0"/>
          <w:numId w:val="8"/>
        </w:numPr>
        <w:rPr>
          <w:rFonts w:ascii="Arial" w:hAnsi="Arial" w:cs="Arial"/>
          <w:sz w:val="20"/>
          <w:szCs w:val="20"/>
        </w:rPr>
      </w:pPr>
      <w:r w:rsidRPr="00326A37">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of Lobbying Activities,” in accordance with its instructions;</w:t>
      </w:r>
    </w:p>
    <w:p w14:paraId="10D2832D" w14:textId="77777777" w:rsidR="00DB7EC4" w:rsidRPr="00326A37" w:rsidRDefault="00DB7EC4" w:rsidP="00DB7EC4">
      <w:pPr>
        <w:pStyle w:val="ListParagraph"/>
        <w:numPr>
          <w:ilvl w:val="0"/>
          <w:numId w:val="8"/>
        </w:numPr>
        <w:rPr>
          <w:rFonts w:ascii="Arial" w:hAnsi="Arial" w:cs="Arial"/>
          <w:sz w:val="20"/>
          <w:szCs w:val="20"/>
        </w:rPr>
      </w:pPr>
      <w:r w:rsidRPr="00326A37">
        <w:rPr>
          <w:rFonts w:ascii="Arial" w:hAnsi="Arial" w:cs="Arial"/>
          <w:sz w:val="20"/>
          <w:szCs w:val="20"/>
        </w:rPr>
        <w:t>The undersigned shall require that the language of this certification be included in the award documents for all subawards at all tiers (including subgrants, contracts under grants and cooperative agreements, and subcontracts) and that all subreceipients shall certify and disclose accordingly.</w:t>
      </w:r>
    </w:p>
    <w:p w14:paraId="76FF04A0" w14:textId="77777777" w:rsidR="00DB7EC4" w:rsidRPr="00326A37" w:rsidRDefault="00DB7EC4" w:rsidP="00DB7EC4">
      <w:pPr>
        <w:pStyle w:val="ListParagraph"/>
        <w:ind w:left="1440"/>
        <w:rPr>
          <w:rFonts w:ascii="Arial" w:hAnsi="Arial" w:cs="Arial"/>
          <w:sz w:val="20"/>
          <w:szCs w:val="20"/>
        </w:rPr>
      </w:pPr>
    </w:p>
    <w:p w14:paraId="30615F91" w14:textId="77777777" w:rsidR="00DB7EC4" w:rsidRPr="00326A37" w:rsidRDefault="00DB7EC4" w:rsidP="00DB7EC4">
      <w:pPr>
        <w:pStyle w:val="ListParagraph"/>
        <w:numPr>
          <w:ilvl w:val="0"/>
          <w:numId w:val="7"/>
        </w:numPr>
        <w:rPr>
          <w:rFonts w:ascii="Arial" w:hAnsi="Arial" w:cs="Arial"/>
          <w:sz w:val="20"/>
          <w:szCs w:val="20"/>
        </w:rPr>
      </w:pPr>
      <w:r w:rsidRPr="00326A37">
        <w:rPr>
          <w:rFonts w:ascii="Arial" w:hAnsi="Arial" w:cs="Arial"/>
          <w:b/>
          <w:sz w:val="20"/>
          <w:szCs w:val="20"/>
          <w:u w:val="single"/>
        </w:rPr>
        <w:t>DEBARMMENT, SUSPENSION, AND OTHER RESPONSIBILITY MATTERS (DIRECT RECIPIENT</w:t>
      </w:r>
      <w:r w:rsidRPr="00326A37">
        <w:rPr>
          <w:rFonts w:ascii="Arial" w:hAnsi="Arial" w:cs="Arial"/>
          <w:sz w:val="20"/>
          <w:szCs w:val="20"/>
        </w:rPr>
        <w:t>).</w:t>
      </w:r>
    </w:p>
    <w:p w14:paraId="32FA78D5" w14:textId="77777777" w:rsidR="004761B4" w:rsidRPr="00326A37" w:rsidRDefault="00DB7EC4" w:rsidP="004761B4">
      <w:pPr>
        <w:pStyle w:val="ListParagraph"/>
        <w:rPr>
          <w:rFonts w:ascii="Arial" w:hAnsi="Arial" w:cs="Arial"/>
          <w:sz w:val="20"/>
          <w:szCs w:val="20"/>
        </w:rPr>
      </w:pPr>
      <w:r w:rsidRPr="00326A37">
        <w:rPr>
          <w:rFonts w:ascii="Arial" w:hAnsi="Arial" w:cs="Arial"/>
          <w:sz w:val="20"/>
          <w:szCs w:val="20"/>
        </w:rPr>
        <w:t>As required by Executive Order 12549, Debarment and Suspension, and implemented 28 CFR Part 67, for prospective participants in primary covered transactions, as defined at 28 CFR Part 67 Section 67.510.</w:t>
      </w:r>
      <w:r w:rsidR="004761B4" w:rsidRPr="00326A37">
        <w:rPr>
          <w:rFonts w:ascii="Arial" w:hAnsi="Arial" w:cs="Arial"/>
          <w:sz w:val="20"/>
          <w:szCs w:val="20"/>
        </w:rPr>
        <w:t xml:space="preserve">  </w:t>
      </w:r>
    </w:p>
    <w:p w14:paraId="18551F14" w14:textId="45C5FF5F" w:rsidR="00DB7EC4" w:rsidRPr="00326A37" w:rsidRDefault="00DB7EC4" w:rsidP="00DF102C">
      <w:pPr>
        <w:pStyle w:val="ListParagraph"/>
        <w:numPr>
          <w:ilvl w:val="0"/>
          <w:numId w:val="9"/>
        </w:numPr>
        <w:rPr>
          <w:rFonts w:ascii="Arial" w:hAnsi="Arial" w:cs="Arial"/>
          <w:sz w:val="20"/>
          <w:szCs w:val="20"/>
        </w:rPr>
      </w:pPr>
      <w:r w:rsidRPr="00326A37">
        <w:rPr>
          <w:rFonts w:ascii="Arial" w:hAnsi="Arial" w:cs="Arial"/>
          <w:sz w:val="20"/>
          <w:szCs w:val="20"/>
        </w:rPr>
        <w:t>The applicant certifies that it and its principals:</w:t>
      </w:r>
    </w:p>
    <w:p w14:paraId="149611FE" w14:textId="797235CC" w:rsidR="00DB7EC4" w:rsidRPr="00326A37" w:rsidRDefault="00DB7EC4" w:rsidP="00DB7EC4">
      <w:pPr>
        <w:pStyle w:val="ListParagraph"/>
        <w:numPr>
          <w:ilvl w:val="1"/>
          <w:numId w:val="9"/>
        </w:numPr>
        <w:rPr>
          <w:rFonts w:ascii="Arial" w:hAnsi="Arial" w:cs="Arial"/>
          <w:sz w:val="20"/>
          <w:szCs w:val="20"/>
        </w:rPr>
      </w:pPr>
      <w:r w:rsidRPr="00326A37">
        <w:rPr>
          <w:rFonts w:ascii="Arial" w:hAnsi="Arial" w:cs="Arial"/>
          <w:sz w:val="20"/>
          <w:szCs w:val="20"/>
        </w:rPr>
        <w:t xml:space="preserve">Are not presently debarred, suspended, proposed for debarment, declared ineligible, sentenced to a denial of Federal benefits by a State or Federal court, or voluntarily excluded from covered transactions by any Federal department or </w:t>
      </w:r>
      <w:r w:rsidR="00216805" w:rsidRPr="00326A37">
        <w:rPr>
          <w:rFonts w:ascii="Arial" w:hAnsi="Arial" w:cs="Arial"/>
          <w:sz w:val="20"/>
          <w:szCs w:val="20"/>
        </w:rPr>
        <w:t>agency.</w:t>
      </w:r>
    </w:p>
    <w:p w14:paraId="5C3CFAF0" w14:textId="77777777" w:rsidR="00DB7EC4" w:rsidRPr="00326A37" w:rsidRDefault="00DB7EC4" w:rsidP="00DB7EC4">
      <w:pPr>
        <w:pStyle w:val="ListParagraph"/>
        <w:numPr>
          <w:ilvl w:val="1"/>
          <w:numId w:val="9"/>
        </w:numPr>
        <w:rPr>
          <w:rFonts w:ascii="Arial" w:hAnsi="Arial" w:cs="Arial"/>
          <w:sz w:val="20"/>
          <w:szCs w:val="20"/>
        </w:rPr>
      </w:pPr>
      <w:r w:rsidRPr="00326A37">
        <w:rPr>
          <w:rFonts w:ascii="Arial" w:hAnsi="Arial" w:cs="Arial"/>
          <w:sz w:val="20"/>
          <w:szCs w:val="20"/>
        </w:rPr>
        <w:t>Have not within a three-year period preceding this application been convicted of or had a civil judgment rendered against them for commission of fraud or a criminal offense in connection with obtaining, attempting to obtain, or performing a public (Federal, State, or State antitrust statutes or commission of embezzlement, theft, forgery, bribery, falsification or destruction of records, making false statements, or receiving stolen property;</w:t>
      </w:r>
    </w:p>
    <w:p w14:paraId="2A73B5D6" w14:textId="77777777" w:rsidR="00DB7EC4" w:rsidRPr="00326A37" w:rsidRDefault="00DB7EC4" w:rsidP="00DB7EC4">
      <w:pPr>
        <w:pStyle w:val="ListParagraph"/>
        <w:numPr>
          <w:ilvl w:val="1"/>
          <w:numId w:val="9"/>
        </w:numPr>
        <w:rPr>
          <w:rFonts w:ascii="Arial" w:hAnsi="Arial" w:cs="Arial"/>
          <w:sz w:val="20"/>
          <w:szCs w:val="20"/>
        </w:rPr>
      </w:pPr>
      <w:r w:rsidRPr="00326A37">
        <w:rPr>
          <w:rFonts w:ascii="Arial" w:hAnsi="Arial" w:cs="Arial"/>
          <w:sz w:val="20"/>
          <w:szCs w:val="20"/>
        </w:rPr>
        <w:t>Are not presently indicted for or otherwise criminally or civilly charged by a governmental entity (federal, State, or Local) with commission of any of the offenses enumerated in paragraph (1) (b) of this certification; and</w:t>
      </w:r>
    </w:p>
    <w:p w14:paraId="341394C1" w14:textId="77777777" w:rsidR="00DB7EC4" w:rsidRPr="00326A37" w:rsidRDefault="00DB7EC4" w:rsidP="00DB7EC4">
      <w:pPr>
        <w:pStyle w:val="ListParagraph"/>
        <w:numPr>
          <w:ilvl w:val="1"/>
          <w:numId w:val="9"/>
        </w:numPr>
        <w:rPr>
          <w:rFonts w:ascii="Arial" w:hAnsi="Arial" w:cs="Arial"/>
          <w:sz w:val="20"/>
          <w:szCs w:val="20"/>
        </w:rPr>
      </w:pPr>
      <w:r w:rsidRPr="00326A37">
        <w:rPr>
          <w:rFonts w:ascii="Arial" w:hAnsi="Arial" w:cs="Arial"/>
          <w:sz w:val="20"/>
          <w:szCs w:val="20"/>
        </w:rPr>
        <w:t>Have not within a three-year period preceding this application had one or more public transactions (Federal, State, or Local) terminated for cause or default; and</w:t>
      </w:r>
    </w:p>
    <w:p w14:paraId="6E3E8AED" w14:textId="77777777" w:rsidR="00DB7EC4" w:rsidRPr="00326A37" w:rsidRDefault="00DB7EC4" w:rsidP="00DB7EC4">
      <w:pPr>
        <w:pStyle w:val="ListParagraph"/>
        <w:numPr>
          <w:ilvl w:val="0"/>
          <w:numId w:val="9"/>
        </w:numPr>
        <w:rPr>
          <w:rFonts w:ascii="Arial" w:hAnsi="Arial" w:cs="Arial"/>
          <w:sz w:val="20"/>
          <w:szCs w:val="20"/>
        </w:rPr>
      </w:pPr>
      <w:r w:rsidRPr="00326A37">
        <w:rPr>
          <w:rFonts w:ascii="Arial" w:hAnsi="Arial" w:cs="Arial"/>
          <w:sz w:val="20"/>
          <w:szCs w:val="20"/>
        </w:rPr>
        <w:t>Where the applicant is unable to certify to any of the statements in this certification, h/she shall attach an explanation to this application.</w:t>
      </w:r>
    </w:p>
    <w:p w14:paraId="706485A1" w14:textId="77777777" w:rsidR="00DB7EC4" w:rsidRPr="00326A37" w:rsidRDefault="00DB7EC4" w:rsidP="00DB7EC4">
      <w:pPr>
        <w:pStyle w:val="ListParagraph"/>
        <w:ind w:left="1440"/>
        <w:rPr>
          <w:rFonts w:ascii="Arial" w:hAnsi="Arial" w:cs="Arial"/>
          <w:sz w:val="20"/>
          <w:szCs w:val="20"/>
        </w:rPr>
      </w:pPr>
    </w:p>
    <w:p w14:paraId="5B67621B" w14:textId="77777777" w:rsidR="00DB7EC4" w:rsidRPr="00326A37" w:rsidRDefault="00DB7EC4" w:rsidP="00DB7EC4">
      <w:pPr>
        <w:pStyle w:val="ListParagraph"/>
        <w:numPr>
          <w:ilvl w:val="0"/>
          <w:numId w:val="7"/>
        </w:numPr>
        <w:rPr>
          <w:rFonts w:ascii="Arial" w:hAnsi="Arial" w:cs="Arial"/>
          <w:b/>
          <w:sz w:val="20"/>
          <w:szCs w:val="20"/>
          <w:u w:val="single"/>
        </w:rPr>
      </w:pPr>
      <w:r w:rsidRPr="00326A37">
        <w:rPr>
          <w:rFonts w:ascii="Arial" w:hAnsi="Arial" w:cs="Arial"/>
          <w:b/>
          <w:sz w:val="20"/>
          <w:szCs w:val="20"/>
          <w:u w:val="single"/>
        </w:rPr>
        <w:t>DRUG-FREE WORKPLACE (GRANTEES OTHER THAN INDIVIDUALS)</w:t>
      </w:r>
    </w:p>
    <w:p w14:paraId="282B7FF3" w14:textId="77777777" w:rsidR="00DB7EC4" w:rsidRPr="00326A37" w:rsidRDefault="00DB7EC4" w:rsidP="00DB7EC4">
      <w:pPr>
        <w:pStyle w:val="ListParagraph"/>
        <w:rPr>
          <w:rFonts w:ascii="Arial" w:hAnsi="Arial" w:cs="Arial"/>
          <w:sz w:val="20"/>
          <w:szCs w:val="20"/>
        </w:rPr>
      </w:pPr>
      <w:r w:rsidRPr="00326A37">
        <w:rPr>
          <w:rFonts w:ascii="Arial" w:hAnsi="Arial" w:cs="Arial"/>
          <w:sz w:val="20"/>
          <w:szCs w:val="20"/>
        </w:rPr>
        <w:t xml:space="preserve">As required by the Drug-Free Workplace Act 0f 1988, and implemented at 28 CFR Part 67 Subpart F, for grantees, as defined at 28 CFR Part 67 Sections 67.615 and </w:t>
      </w:r>
      <w:proofErr w:type="gramStart"/>
      <w:r w:rsidRPr="00326A37">
        <w:rPr>
          <w:rFonts w:ascii="Arial" w:hAnsi="Arial" w:cs="Arial"/>
          <w:sz w:val="20"/>
          <w:szCs w:val="20"/>
        </w:rPr>
        <w:t>67.620;</w:t>
      </w:r>
      <w:proofErr w:type="gramEnd"/>
    </w:p>
    <w:p w14:paraId="27D85476" w14:textId="77777777" w:rsidR="00DB7EC4" w:rsidRPr="00326A37" w:rsidRDefault="00DB7EC4" w:rsidP="00DB7EC4">
      <w:pPr>
        <w:pStyle w:val="ListParagraph"/>
        <w:rPr>
          <w:rFonts w:ascii="Arial" w:hAnsi="Arial" w:cs="Arial"/>
          <w:sz w:val="20"/>
          <w:szCs w:val="20"/>
        </w:rPr>
      </w:pPr>
    </w:p>
    <w:p w14:paraId="312CFBC6" w14:textId="77777777" w:rsidR="00DB7EC4" w:rsidRPr="00326A37" w:rsidRDefault="00DB7EC4" w:rsidP="00425207">
      <w:pPr>
        <w:pStyle w:val="ListParagraph"/>
        <w:rPr>
          <w:rFonts w:ascii="Arial" w:hAnsi="Arial" w:cs="Arial"/>
          <w:sz w:val="20"/>
          <w:szCs w:val="20"/>
        </w:rPr>
      </w:pPr>
      <w:r w:rsidRPr="00326A37">
        <w:rPr>
          <w:rFonts w:ascii="Arial" w:hAnsi="Arial" w:cs="Arial"/>
          <w:sz w:val="20"/>
          <w:szCs w:val="20"/>
        </w:rPr>
        <w:t>The applicant certifies that it will or will continue to provide a drug-free workplace by:</w:t>
      </w:r>
    </w:p>
    <w:p w14:paraId="25C3AAA8" w14:textId="474A34DE" w:rsidR="00DB7EC4" w:rsidRPr="00326A37" w:rsidRDefault="00DB7EC4" w:rsidP="00DB7EC4">
      <w:pPr>
        <w:pStyle w:val="ListParagraph"/>
        <w:numPr>
          <w:ilvl w:val="1"/>
          <w:numId w:val="10"/>
        </w:numPr>
        <w:rPr>
          <w:rFonts w:ascii="Arial" w:hAnsi="Arial" w:cs="Arial"/>
          <w:sz w:val="20"/>
          <w:szCs w:val="20"/>
        </w:rPr>
      </w:pPr>
      <w:r w:rsidRPr="00326A37">
        <w:rPr>
          <w:rFonts w:ascii="Arial" w:hAnsi="Arial" w:cs="Arial"/>
          <w:sz w:val="20"/>
          <w:szCs w:val="20"/>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r w:rsidR="001A11A8" w:rsidRPr="00326A37">
        <w:rPr>
          <w:rFonts w:ascii="Arial" w:hAnsi="Arial" w:cs="Arial"/>
          <w:sz w:val="20"/>
          <w:szCs w:val="20"/>
        </w:rPr>
        <w:t>prohibition.</w:t>
      </w:r>
    </w:p>
    <w:p w14:paraId="5E76ACB2" w14:textId="77777777" w:rsidR="00DB7EC4" w:rsidRPr="00326A37" w:rsidRDefault="00DB7EC4" w:rsidP="00DB7EC4">
      <w:pPr>
        <w:pStyle w:val="ListParagraph"/>
        <w:numPr>
          <w:ilvl w:val="1"/>
          <w:numId w:val="10"/>
        </w:numPr>
        <w:rPr>
          <w:rFonts w:ascii="Arial" w:hAnsi="Arial" w:cs="Arial"/>
          <w:sz w:val="20"/>
          <w:szCs w:val="20"/>
        </w:rPr>
      </w:pPr>
      <w:r w:rsidRPr="00326A37">
        <w:rPr>
          <w:rFonts w:ascii="Arial" w:hAnsi="Arial" w:cs="Arial"/>
          <w:sz w:val="20"/>
          <w:szCs w:val="20"/>
        </w:rPr>
        <w:t xml:space="preserve">Establishing an on-going drug-free awareness program to inform employees </w:t>
      </w:r>
      <w:proofErr w:type="gramStart"/>
      <w:r w:rsidRPr="00326A37">
        <w:rPr>
          <w:rFonts w:ascii="Arial" w:hAnsi="Arial" w:cs="Arial"/>
          <w:sz w:val="20"/>
          <w:szCs w:val="20"/>
        </w:rPr>
        <w:t>about;</w:t>
      </w:r>
      <w:proofErr w:type="gramEnd"/>
    </w:p>
    <w:p w14:paraId="195CFB4A" w14:textId="77777777" w:rsidR="001A11A8" w:rsidRPr="00326A37" w:rsidRDefault="00DB7EC4" w:rsidP="001A11A8">
      <w:pPr>
        <w:pStyle w:val="ListParagraph"/>
        <w:numPr>
          <w:ilvl w:val="2"/>
          <w:numId w:val="10"/>
        </w:numPr>
        <w:rPr>
          <w:rFonts w:ascii="Arial" w:hAnsi="Arial" w:cs="Arial"/>
          <w:sz w:val="20"/>
          <w:szCs w:val="20"/>
        </w:rPr>
      </w:pPr>
      <w:r w:rsidRPr="00326A37">
        <w:rPr>
          <w:rFonts w:ascii="Arial" w:hAnsi="Arial" w:cs="Arial"/>
          <w:sz w:val="20"/>
          <w:szCs w:val="20"/>
        </w:rPr>
        <w:t>The dangers of drug abuse in the workplace</w:t>
      </w:r>
      <w:r w:rsidR="001A11A8" w:rsidRPr="00326A37">
        <w:rPr>
          <w:rFonts w:ascii="Arial" w:hAnsi="Arial" w:cs="Arial"/>
          <w:sz w:val="20"/>
          <w:szCs w:val="20"/>
        </w:rPr>
        <w:t>.</w:t>
      </w:r>
    </w:p>
    <w:p w14:paraId="0EFD1871" w14:textId="77777777" w:rsidR="001A11A8" w:rsidRPr="00326A37" w:rsidRDefault="00DB7EC4" w:rsidP="001A11A8">
      <w:pPr>
        <w:pStyle w:val="ListParagraph"/>
        <w:numPr>
          <w:ilvl w:val="2"/>
          <w:numId w:val="10"/>
        </w:numPr>
        <w:rPr>
          <w:rFonts w:ascii="Arial" w:hAnsi="Arial" w:cs="Arial"/>
          <w:sz w:val="20"/>
          <w:szCs w:val="20"/>
        </w:rPr>
      </w:pPr>
      <w:r w:rsidRPr="00326A37">
        <w:rPr>
          <w:rFonts w:ascii="Arial" w:hAnsi="Arial" w:cs="Arial"/>
          <w:sz w:val="20"/>
          <w:szCs w:val="20"/>
        </w:rPr>
        <w:t xml:space="preserve">The grantee’s policy of maintaining a drug-free </w:t>
      </w:r>
      <w:r w:rsidR="001A11A8" w:rsidRPr="00326A37">
        <w:rPr>
          <w:rFonts w:ascii="Arial" w:hAnsi="Arial" w:cs="Arial"/>
          <w:sz w:val="20"/>
          <w:szCs w:val="20"/>
        </w:rPr>
        <w:t>workplace.</w:t>
      </w:r>
    </w:p>
    <w:p w14:paraId="4D2F866F" w14:textId="77777777" w:rsidR="001A11A8" w:rsidRPr="00326A37" w:rsidRDefault="001A11A8" w:rsidP="001A11A8">
      <w:pPr>
        <w:pStyle w:val="ListParagraph"/>
        <w:numPr>
          <w:ilvl w:val="2"/>
          <w:numId w:val="10"/>
        </w:numPr>
        <w:rPr>
          <w:rFonts w:ascii="Arial" w:hAnsi="Arial" w:cs="Arial"/>
          <w:sz w:val="20"/>
          <w:szCs w:val="20"/>
        </w:rPr>
      </w:pPr>
      <w:r w:rsidRPr="00326A37">
        <w:rPr>
          <w:rFonts w:ascii="Arial" w:hAnsi="Arial" w:cs="Arial"/>
          <w:sz w:val="20"/>
          <w:szCs w:val="20"/>
        </w:rPr>
        <w:t>Any available drug counseling, rehabilitation, and employee assistance programs.</w:t>
      </w:r>
    </w:p>
    <w:p w14:paraId="02CEA3C7" w14:textId="77777777" w:rsidR="001A11A8" w:rsidRPr="00326A37" w:rsidRDefault="001A11A8" w:rsidP="001A11A8">
      <w:pPr>
        <w:pStyle w:val="ListParagraph"/>
        <w:numPr>
          <w:ilvl w:val="2"/>
          <w:numId w:val="10"/>
        </w:numPr>
        <w:autoSpaceDE w:val="0"/>
        <w:autoSpaceDN w:val="0"/>
        <w:adjustRightInd w:val="0"/>
        <w:spacing w:after="0" w:line="240" w:lineRule="auto"/>
        <w:rPr>
          <w:rFonts w:ascii="Arial" w:hAnsi="Arial" w:cs="Arial"/>
          <w:sz w:val="20"/>
          <w:szCs w:val="20"/>
        </w:rPr>
      </w:pPr>
      <w:r w:rsidRPr="00326A37">
        <w:rPr>
          <w:rFonts w:ascii="Arial" w:hAnsi="Arial" w:cs="Arial"/>
          <w:sz w:val="20"/>
          <w:szCs w:val="20"/>
        </w:rPr>
        <w:t>The penalties that may be imposed upon employees for drug violations occurring in the</w:t>
      </w:r>
      <w:r w:rsidRPr="00326A37">
        <w:rPr>
          <w:rFonts w:ascii="Arial" w:hAnsi="Arial" w:cs="Arial"/>
          <w:sz w:val="20"/>
          <w:szCs w:val="20"/>
        </w:rPr>
        <w:t xml:space="preserve"> </w:t>
      </w:r>
      <w:r w:rsidRPr="00326A37">
        <w:rPr>
          <w:rFonts w:ascii="Arial" w:hAnsi="Arial" w:cs="Arial"/>
          <w:sz w:val="20"/>
          <w:szCs w:val="20"/>
        </w:rPr>
        <w:t>workplace.</w:t>
      </w:r>
    </w:p>
    <w:p w14:paraId="0B7F0B3C" w14:textId="611BCE85" w:rsidR="001A11A8" w:rsidRPr="00326A37" w:rsidRDefault="001A11A8" w:rsidP="001A11A8">
      <w:pPr>
        <w:pStyle w:val="ListParagraph"/>
        <w:numPr>
          <w:ilvl w:val="2"/>
          <w:numId w:val="10"/>
        </w:numPr>
        <w:autoSpaceDE w:val="0"/>
        <w:autoSpaceDN w:val="0"/>
        <w:adjustRightInd w:val="0"/>
        <w:spacing w:after="0" w:line="240" w:lineRule="auto"/>
        <w:rPr>
          <w:rFonts w:ascii="Arial" w:hAnsi="Arial" w:cs="Arial"/>
          <w:sz w:val="20"/>
          <w:szCs w:val="20"/>
        </w:rPr>
      </w:pPr>
      <w:r w:rsidRPr="00326A37">
        <w:rPr>
          <w:rFonts w:ascii="Arial" w:hAnsi="Arial" w:cs="Arial"/>
          <w:sz w:val="20"/>
          <w:szCs w:val="20"/>
        </w:rPr>
        <w:t>Making it a requirement that each employee engaged in the performance of the grant be</w:t>
      </w:r>
      <w:r w:rsidRPr="00326A37">
        <w:rPr>
          <w:rFonts w:ascii="Arial" w:hAnsi="Arial" w:cs="Arial"/>
          <w:sz w:val="20"/>
          <w:szCs w:val="20"/>
        </w:rPr>
        <w:t xml:space="preserve"> </w:t>
      </w:r>
      <w:r w:rsidRPr="00326A37">
        <w:rPr>
          <w:rFonts w:ascii="Arial" w:hAnsi="Arial" w:cs="Arial"/>
          <w:sz w:val="20"/>
          <w:szCs w:val="20"/>
        </w:rPr>
        <w:t>given a copy of the statement required by paragraph (a).</w:t>
      </w:r>
    </w:p>
    <w:p w14:paraId="323132B0" w14:textId="65E05581" w:rsidR="001A11A8" w:rsidRPr="00326A37" w:rsidRDefault="001A11A8" w:rsidP="001A11A8">
      <w:pPr>
        <w:pStyle w:val="ListParagraph"/>
        <w:numPr>
          <w:ilvl w:val="1"/>
          <w:numId w:val="10"/>
        </w:numPr>
        <w:autoSpaceDE w:val="0"/>
        <w:autoSpaceDN w:val="0"/>
        <w:adjustRightInd w:val="0"/>
        <w:spacing w:after="0" w:line="240" w:lineRule="auto"/>
        <w:rPr>
          <w:rFonts w:ascii="Arial" w:hAnsi="Arial" w:cs="Arial"/>
          <w:sz w:val="20"/>
          <w:szCs w:val="20"/>
        </w:rPr>
      </w:pPr>
      <w:r w:rsidRPr="00326A37">
        <w:rPr>
          <w:rFonts w:ascii="Arial" w:hAnsi="Arial" w:cs="Arial"/>
          <w:sz w:val="20"/>
          <w:szCs w:val="20"/>
        </w:rPr>
        <w:t>Notifying the employee in the statement required by paragraph (a) that, as a condition of employment</w:t>
      </w:r>
      <w:r w:rsidRPr="00326A37">
        <w:rPr>
          <w:rFonts w:ascii="Arial" w:hAnsi="Arial" w:cs="Arial"/>
          <w:sz w:val="20"/>
          <w:szCs w:val="20"/>
        </w:rPr>
        <w:t xml:space="preserve"> </w:t>
      </w:r>
      <w:r w:rsidRPr="00326A37">
        <w:rPr>
          <w:rFonts w:ascii="Arial" w:hAnsi="Arial" w:cs="Arial"/>
          <w:sz w:val="20"/>
          <w:szCs w:val="20"/>
        </w:rPr>
        <w:t>under the grant, the employee will -</w:t>
      </w:r>
    </w:p>
    <w:p w14:paraId="24725757" w14:textId="77777777" w:rsidR="001A11A8" w:rsidRPr="00326A37" w:rsidRDefault="001A11A8" w:rsidP="001A11A8">
      <w:pPr>
        <w:autoSpaceDE w:val="0"/>
        <w:autoSpaceDN w:val="0"/>
        <w:adjustRightInd w:val="0"/>
        <w:spacing w:after="0" w:line="240" w:lineRule="auto"/>
        <w:ind w:left="2160"/>
        <w:rPr>
          <w:rFonts w:ascii="Arial" w:hAnsi="Arial" w:cs="Arial"/>
          <w:sz w:val="20"/>
          <w:szCs w:val="20"/>
        </w:rPr>
      </w:pPr>
      <w:r w:rsidRPr="00326A37">
        <w:rPr>
          <w:rFonts w:ascii="Arial" w:hAnsi="Arial" w:cs="Arial"/>
          <w:sz w:val="20"/>
          <w:szCs w:val="20"/>
        </w:rPr>
        <w:t>o Abide by the terms of the statement.</w:t>
      </w:r>
    </w:p>
    <w:p w14:paraId="3A1F2545" w14:textId="68AE9826" w:rsidR="001A11A8" w:rsidRPr="00326A37" w:rsidRDefault="001A11A8" w:rsidP="001A11A8">
      <w:pPr>
        <w:autoSpaceDE w:val="0"/>
        <w:autoSpaceDN w:val="0"/>
        <w:adjustRightInd w:val="0"/>
        <w:spacing w:after="0" w:line="240" w:lineRule="auto"/>
        <w:ind w:left="2160"/>
        <w:rPr>
          <w:rFonts w:ascii="Arial" w:hAnsi="Arial" w:cs="Arial"/>
          <w:sz w:val="20"/>
          <w:szCs w:val="20"/>
        </w:rPr>
      </w:pPr>
      <w:r w:rsidRPr="00326A37">
        <w:rPr>
          <w:rFonts w:ascii="Arial" w:hAnsi="Arial" w:cs="Arial"/>
          <w:sz w:val="20"/>
          <w:szCs w:val="20"/>
        </w:rPr>
        <w:t>o Notify the employer of any criminal drug statute conviction for a violation occurring in the</w:t>
      </w:r>
      <w:r w:rsidRPr="00326A37">
        <w:rPr>
          <w:rFonts w:ascii="Arial" w:hAnsi="Arial" w:cs="Arial"/>
          <w:sz w:val="20"/>
          <w:szCs w:val="20"/>
        </w:rPr>
        <w:t xml:space="preserve"> </w:t>
      </w:r>
      <w:r w:rsidRPr="00326A37">
        <w:rPr>
          <w:rFonts w:ascii="Arial" w:hAnsi="Arial" w:cs="Arial"/>
          <w:sz w:val="20"/>
          <w:szCs w:val="20"/>
        </w:rPr>
        <w:t>workplace no later than five days after such conviction.</w:t>
      </w:r>
    </w:p>
    <w:p w14:paraId="5E8F1309" w14:textId="77777777" w:rsidR="001A11A8" w:rsidRPr="00326A37" w:rsidRDefault="001A11A8" w:rsidP="001A11A8">
      <w:pPr>
        <w:pStyle w:val="ListParagraph"/>
        <w:numPr>
          <w:ilvl w:val="1"/>
          <w:numId w:val="10"/>
        </w:numPr>
        <w:autoSpaceDE w:val="0"/>
        <w:autoSpaceDN w:val="0"/>
        <w:adjustRightInd w:val="0"/>
        <w:spacing w:after="0" w:line="240" w:lineRule="auto"/>
        <w:rPr>
          <w:rFonts w:ascii="Arial" w:hAnsi="Arial" w:cs="Arial"/>
          <w:sz w:val="20"/>
          <w:szCs w:val="20"/>
        </w:rPr>
      </w:pPr>
      <w:r w:rsidRPr="00326A37">
        <w:rPr>
          <w:rFonts w:ascii="Arial" w:hAnsi="Arial" w:cs="Arial"/>
          <w:sz w:val="20"/>
          <w:szCs w:val="20"/>
        </w:rPr>
        <w:t>Notifying the agency within ten days after receiving notice under subparagraph (c)(2) from an</w:t>
      </w:r>
      <w:r w:rsidRPr="00326A37">
        <w:rPr>
          <w:rFonts w:ascii="Arial" w:hAnsi="Arial" w:cs="Arial"/>
          <w:sz w:val="20"/>
          <w:szCs w:val="20"/>
        </w:rPr>
        <w:t xml:space="preserve"> </w:t>
      </w:r>
      <w:r w:rsidRPr="00326A37">
        <w:rPr>
          <w:rFonts w:ascii="Arial" w:hAnsi="Arial" w:cs="Arial"/>
          <w:sz w:val="20"/>
          <w:szCs w:val="20"/>
        </w:rPr>
        <w:t>employee or otherwise receiving actual notice of such conviction.</w:t>
      </w:r>
    </w:p>
    <w:p w14:paraId="46FEDD0A" w14:textId="1CAF5564" w:rsidR="001A11A8" w:rsidRPr="00326A37" w:rsidRDefault="001A11A8" w:rsidP="001A11A8">
      <w:pPr>
        <w:pStyle w:val="ListParagraph"/>
        <w:numPr>
          <w:ilvl w:val="1"/>
          <w:numId w:val="10"/>
        </w:numPr>
        <w:autoSpaceDE w:val="0"/>
        <w:autoSpaceDN w:val="0"/>
        <w:adjustRightInd w:val="0"/>
        <w:spacing w:after="0" w:line="240" w:lineRule="auto"/>
        <w:rPr>
          <w:rFonts w:ascii="Arial" w:hAnsi="Arial" w:cs="Arial"/>
          <w:sz w:val="20"/>
          <w:szCs w:val="20"/>
        </w:rPr>
      </w:pPr>
      <w:r w:rsidRPr="00326A37">
        <w:rPr>
          <w:rFonts w:ascii="Arial" w:hAnsi="Arial" w:cs="Arial"/>
          <w:sz w:val="20"/>
          <w:szCs w:val="20"/>
        </w:rPr>
        <w:t>Taking one of the following actions, within 30 days of receiving notice under subparagraph (c)(2),</w:t>
      </w:r>
      <w:r w:rsidRPr="00326A37">
        <w:rPr>
          <w:rFonts w:ascii="Arial" w:hAnsi="Arial" w:cs="Arial"/>
          <w:sz w:val="20"/>
          <w:szCs w:val="20"/>
        </w:rPr>
        <w:t xml:space="preserve"> </w:t>
      </w:r>
      <w:r w:rsidRPr="00326A37">
        <w:rPr>
          <w:rFonts w:ascii="Arial" w:hAnsi="Arial" w:cs="Arial"/>
          <w:sz w:val="20"/>
          <w:szCs w:val="20"/>
        </w:rPr>
        <w:t>with respect to any employee who is so convicted -</w:t>
      </w:r>
    </w:p>
    <w:p w14:paraId="5B1D8124" w14:textId="7550E177" w:rsidR="001A11A8" w:rsidRPr="00326A37" w:rsidRDefault="001A11A8" w:rsidP="001A11A8">
      <w:pPr>
        <w:autoSpaceDE w:val="0"/>
        <w:autoSpaceDN w:val="0"/>
        <w:adjustRightInd w:val="0"/>
        <w:spacing w:after="0" w:line="240" w:lineRule="auto"/>
        <w:ind w:left="2160"/>
        <w:rPr>
          <w:rFonts w:ascii="Arial" w:hAnsi="Arial" w:cs="Arial"/>
          <w:sz w:val="20"/>
          <w:szCs w:val="20"/>
        </w:rPr>
      </w:pPr>
      <w:r w:rsidRPr="00326A37">
        <w:rPr>
          <w:rFonts w:ascii="Arial" w:hAnsi="Arial" w:cs="Arial"/>
          <w:sz w:val="20"/>
          <w:szCs w:val="20"/>
        </w:rPr>
        <w:t>o Taking appropriate personnel action against such an employee, up to and including</w:t>
      </w:r>
      <w:r w:rsidRPr="00326A37">
        <w:rPr>
          <w:rFonts w:ascii="Arial" w:hAnsi="Arial" w:cs="Arial"/>
          <w:sz w:val="20"/>
          <w:szCs w:val="20"/>
        </w:rPr>
        <w:t xml:space="preserve"> </w:t>
      </w:r>
      <w:r w:rsidRPr="00326A37">
        <w:rPr>
          <w:rFonts w:ascii="Arial" w:hAnsi="Arial" w:cs="Arial"/>
          <w:sz w:val="20"/>
          <w:szCs w:val="20"/>
        </w:rPr>
        <w:t>termination.</w:t>
      </w:r>
    </w:p>
    <w:p w14:paraId="09A84493" w14:textId="77777777" w:rsidR="00216805" w:rsidRPr="00326A37" w:rsidRDefault="001A11A8" w:rsidP="00216805">
      <w:pPr>
        <w:autoSpaceDE w:val="0"/>
        <w:autoSpaceDN w:val="0"/>
        <w:adjustRightInd w:val="0"/>
        <w:spacing w:after="0" w:line="240" w:lineRule="auto"/>
        <w:ind w:left="2160"/>
        <w:rPr>
          <w:rFonts w:ascii="Arial" w:hAnsi="Arial" w:cs="Arial"/>
          <w:sz w:val="20"/>
          <w:szCs w:val="20"/>
        </w:rPr>
      </w:pPr>
      <w:r w:rsidRPr="00326A37">
        <w:rPr>
          <w:rFonts w:ascii="Arial" w:hAnsi="Arial" w:cs="Arial"/>
          <w:sz w:val="20"/>
          <w:szCs w:val="20"/>
        </w:rPr>
        <w:t>o Requiring such employee to participate satisfactorily in a drug abuse assistance or</w:t>
      </w:r>
      <w:r w:rsidR="00216805" w:rsidRPr="00326A37">
        <w:rPr>
          <w:rFonts w:ascii="Arial" w:hAnsi="Arial" w:cs="Arial"/>
          <w:sz w:val="20"/>
          <w:szCs w:val="20"/>
        </w:rPr>
        <w:t xml:space="preserve"> </w:t>
      </w:r>
      <w:r w:rsidRPr="00326A37">
        <w:rPr>
          <w:rFonts w:ascii="Arial" w:hAnsi="Arial" w:cs="Arial"/>
          <w:sz w:val="20"/>
          <w:szCs w:val="20"/>
        </w:rPr>
        <w:t>rehabilitation program approved for such purposes by Federal, State, or local health, law</w:t>
      </w:r>
      <w:r w:rsidR="00216805" w:rsidRPr="00326A37">
        <w:rPr>
          <w:rFonts w:ascii="Arial" w:hAnsi="Arial" w:cs="Arial"/>
          <w:sz w:val="20"/>
          <w:szCs w:val="20"/>
        </w:rPr>
        <w:t xml:space="preserve"> </w:t>
      </w:r>
      <w:r w:rsidRPr="00326A37">
        <w:rPr>
          <w:rFonts w:ascii="Arial" w:hAnsi="Arial" w:cs="Arial"/>
          <w:sz w:val="20"/>
          <w:szCs w:val="20"/>
        </w:rPr>
        <w:t>enforcement, or other appropriate agency.</w:t>
      </w:r>
    </w:p>
    <w:p w14:paraId="01D88C72" w14:textId="284FEAF5" w:rsidR="001A11A8" w:rsidRPr="00326A37" w:rsidRDefault="001A11A8" w:rsidP="00216805">
      <w:pPr>
        <w:pStyle w:val="ListParagraph"/>
        <w:numPr>
          <w:ilvl w:val="1"/>
          <w:numId w:val="10"/>
        </w:numPr>
        <w:autoSpaceDE w:val="0"/>
        <w:autoSpaceDN w:val="0"/>
        <w:adjustRightInd w:val="0"/>
        <w:spacing w:after="0" w:line="240" w:lineRule="auto"/>
        <w:rPr>
          <w:rFonts w:ascii="Arial" w:hAnsi="Arial" w:cs="Arial"/>
          <w:sz w:val="20"/>
          <w:szCs w:val="20"/>
        </w:rPr>
      </w:pPr>
      <w:r w:rsidRPr="00326A37">
        <w:rPr>
          <w:rFonts w:ascii="Arial" w:hAnsi="Arial" w:cs="Arial"/>
          <w:sz w:val="20"/>
          <w:szCs w:val="20"/>
        </w:rPr>
        <w:t>Making a good faith effort to continue to maintain a drug-free workplace through implementation of</w:t>
      </w:r>
      <w:r w:rsidR="00216805" w:rsidRPr="00326A37">
        <w:rPr>
          <w:rFonts w:ascii="Arial" w:hAnsi="Arial" w:cs="Arial"/>
          <w:sz w:val="20"/>
          <w:szCs w:val="20"/>
        </w:rPr>
        <w:t xml:space="preserve"> all</w:t>
      </w:r>
      <w:r w:rsidRPr="00326A37">
        <w:rPr>
          <w:rFonts w:ascii="Arial" w:hAnsi="Arial" w:cs="Arial"/>
          <w:sz w:val="20"/>
          <w:szCs w:val="20"/>
        </w:rPr>
        <w:t xml:space="preserve"> the paragraphs above.</w:t>
      </w:r>
    </w:p>
    <w:p w14:paraId="0D20E22E" w14:textId="18C5C797" w:rsidR="00DB7EC4" w:rsidRPr="00895CD4" w:rsidRDefault="00DB7EC4" w:rsidP="00DB7EC4">
      <w:pPr>
        <w:pStyle w:val="ListParagraph"/>
        <w:ind w:left="1080"/>
        <w:rPr>
          <w:rFonts w:ascii="Arial" w:hAnsi="Arial" w:cs="Arial"/>
        </w:rPr>
      </w:pPr>
    </w:p>
    <w:p w14:paraId="4191C85E" w14:textId="274C7F19" w:rsidR="00DB7EC4" w:rsidRDefault="00DB7EC4" w:rsidP="00DB7EC4">
      <w:pPr>
        <w:pStyle w:val="ListParagraph"/>
        <w:ind w:left="1080"/>
        <w:rPr>
          <w:rFonts w:ascii="Arial" w:hAnsi="Arial" w:cs="Arial"/>
        </w:rPr>
      </w:pPr>
    </w:p>
    <w:p w14:paraId="3CB4B27B" w14:textId="7B2FEEB3" w:rsidR="00CA0F69" w:rsidRDefault="00CA0F69" w:rsidP="00DB7EC4">
      <w:pPr>
        <w:pStyle w:val="ListParagraph"/>
        <w:ind w:left="1080"/>
        <w:rPr>
          <w:rFonts w:ascii="Arial" w:hAnsi="Arial" w:cs="Arial"/>
        </w:rPr>
      </w:pPr>
    </w:p>
    <w:p w14:paraId="00AD68E2" w14:textId="58267A37" w:rsidR="00113BB2" w:rsidRPr="00216805" w:rsidRDefault="00216805" w:rsidP="00113BB2">
      <w:pPr>
        <w:spacing w:before="59" w:after="0" w:line="282" w:lineRule="exact"/>
        <w:ind w:left="3290" w:right="-20"/>
        <w:rPr>
          <w:rFonts w:ascii="Arial" w:eastAsia="Times New Roman" w:hAnsi="Arial" w:cs="Arial"/>
          <w:sz w:val="24"/>
          <w:szCs w:val="24"/>
        </w:rPr>
      </w:pPr>
      <w:r w:rsidRPr="00216805">
        <w:rPr>
          <w:rFonts w:ascii="Arial" w:eastAsia="Times New Roman" w:hAnsi="Arial" w:cs="Arial"/>
          <w:b/>
          <w:bCs/>
          <w:position w:val="-1"/>
          <w:sz w:val="24"/>
          <w:szCs w:val="24"/>
          <w:u w:val="thick" w:color="000000"/>
        </w:rPr>
        <w:t>A</w:t>
      </w:r>
      <w:r w:rsidR="00113BB2" w:rsidRPr="00216805">
        <w:rPr>
          <w:rFonts w:ascii="Arial" w:eastAsia="Times New Roman" w:hAnsi="Arial" w:cs="Arial"/>
          <w:b/>
          <w:bCs/>
          <w:position w:val="-1"/>
          <w:sz w:val="24"/>
          <w:szCs w:val="24"/>
          <w:u w:val="thick" w:color="000000"/>
        </w:rPr>
        <w:t>PPLI</w:t>
      </w:r>
      <w:r w:rsidR="00113BB2" w:rsidRPr="00216805">
        <w:rPr>
          <w:rFonts w:ascii="Arial" w:eastAsia="Times New Roman" w:hAnsi="Arial" w:cs="Arial"/>
          <w:b/>
          <w:bCs/>
          <w:spacing w:val="1"/>
          <w:position w:val="-1"/>
          <w:sz w:val="24"/>
          <w:szCs w:val="24"/>
          <w:u w:val="thick" w:color="000000"/>
        </w:rPr>
        <w:t>CA</w:t>
      </w:r>
      <w:r w:rsidR="00113BB2" w:rsidRPr="00216805">
        <w:rPr>
          <w:rFonts w:ascii="Arial" w:eastAsia="Times New Roman" w:hAnsi="Arial" w:cs="Arial"/>
          <w:b/>
          <w:bCs/>
          <w:position w:val="-1"/>
          <w:sz w:val="24"/>
          <w:szCs w:val="24"/>
          <w:u w:val="thick" w:color="000000"/>
        </w:rPr>
        <w:t>TION</w:t>
      </w:r>
      <w:r w:rsidR="00113BB2" w:rsidRPr="00216805">
        <w:rPr>
          <w:rFonts w:ascii="Arial" w:eastAsia="Times New Roman" w:hAnsi="Arial" w:cs="Arial"/>
          <w:b/>
          <w:bCs/>
          <w:spacing w:val="-18"/>
          <w:position w:val="-1"/>
          <w:sz w:val="24"/>
          <w:szCs w:val="24"/>
          <w:u w:val="thick" w:color="000000"/>
        </w:rPr>
        <w:t xml:space="preserve"> </w:t>
      </w:r>
      <w:r w:rsidR="00113BB2" w:rsidRPr="00216805">
        <w:rPr>
          <w:rFonts w:ascii="Arial" w:eastAsia="Times New Roman" w:hAnsi="Arial" w:cs="Arial"/>
          <w:b/>
          <w:bCs/>
          <w:position w:val="-1"/>
          <w:sz w:val="24"/>
          <w:szCs w:val="24"/>
          <w:u w:val="thick" w:color="000000"/>
        </w:rPr>
        <w:t>C</w:t>
      </w:r>
      <w:r w:rsidR="00113BB2" w:rsidRPr="00216805">
        <w:rPr>
          <w:rFonts w:ascii="Arial" w:eastAsia="Times New Roman" w:hAnsi="Arial" w:cs="Arial"/>
          <w:b/>
          <w:bCs/>
          <w:spacing w:val="1"/>
          <w:position w:val="-1"/>
          <w:sz w:val="24"/>
          <w:szCs w:val="24"/>
          <w:u w:val="thick" w:color="000000"/>
        </w:rPr>
        <w:t>H</w:t>
      </w:r>
      <w:r w:rsidR="00113BB2" w:rsidRPr="00216805">
        <w:rPr>
          <w:rFonts w:ascii="Arial" w:eastAsia="Times New Roman" w:hAnsi="Arial" w:cs="Arial"/>
          <w:b/>
          <w:bCs/>
          <w:position w:val="-1"/>
          <w:sz w:val="24"/>
          <w:szCs w:val="24"/>
          <w:u w:val="thick" w:color="000000"/>
        </w:rPr>
        <w:t>ECKLIST</w:t>
      </w:r>
    </w:p>
    <w:p w14:paraId="179D4C65" w14:textId="77777777" w:rsidR="00113BB2" w:rsidRPr="00216805" w:rsidRDefault="00113BB2" w:rsidP="00113BB2">
      <w:pPr>
        <w:spacing w:before="3" w:after="0" w:line="260" w:lineRule="exact"/>
        <w:rPr>
          <w:rFonts w:ascii="Arial" w:hAnsi="Arial" w:cs="Arial"/>
          <w:sz w:val="24"/>
          <w:szCs w:val="24"/>
        </w:rPr>
      </w:pPr>
    </w:p>
    <w:p w14:paraId="08886B34" w14:textId="77777777" w:rsidR="00113BB2" w:rsidRPr="00216805" w:rsidRDefault="00113BB2" w:rsidP="00113BB2">
      <w:pPr>
        <w:spacing w:before="27" w:after="0" w:line="240" w:lineRule="auto"/>
        <w:ind w:left="116" w:right="251"/>
        <w:rPr>
          <w:rFonts w:ascii="Arial" w:eastAsia="Times New Roman" w:hAnsi="Arial" w:cs="Arial"/>
          <w:sz w:val="24"/>
          <w:szCs w:val="24"/>
        </w:rPr>
      </w:pPr>
      <w:r w:rsidRPr="00216805">
        <w:rPr>
          <w:rFonts w:ascii="Arial" w:eastAsia="Times New Roman" w:hAnsi="Arial" w:cs="Arial"/>
          <w:sz w:val="24"/>
          <w:szCs w:val="24"/>
        </w:rPr>
        <w:t>Please</w:t>
      </w:r>
      <w:r w:rsidRPr="00216805">
        <w:rPr>
          <w:rFonts w:ascii="Arial" w:eastAsia="Times New Roman" w:hAnsi="Arial" w:cs="Arial"/>
          <w:spacing w:val="-6"/>
          <w:sz w:val="24"/>
          <w:szCs w:val="24"/>
        </w:rPr>
        <w:t xml:space="preserve"> </w:t>
      </w:r>
      <w:r w:rsidRPr="00216805">
        <w:rPr>
          <w:rFonts w:ascii="Arial" w:eastAsia="Times New Roman" w:hAnsi="Arial" w:cs="Arial"/>
          <w:spacing w:val="1"/>
          <w:sz w:val="24"/>
          <w:szCs w:val="24"/>
        </w:rPr>
        <w:t>b</w:t>
      </w:r>
      <w:r w:rsidRPr="00216805">
        <w:rPr>
          <w:rFonts w:ascii="Arial" w:eastAsia="Times New Roman" w:hAnsi="Arial" w:cs="Arial"/>
          <w:sz w:val="24"/>
          <w:szCs w:val="24"/>
        </w:rPr>
        <w:t>e</w:t>
      </w:r>
      <w:r w:rsidRPr="00216805">
        <w:rPr>
          <w:rFonts w:ascii="Arial" w:eastAsia="Times New Roman" w:hAnsi="Arial" w:cs="Arial"/>
          <w:spacing w:val="-2"/>
          <w:sz w:val="24"/>
          <w:szCs w:val="24"/>
        </w:rPr>
        <w:t xml:space="preserve"> </w:t>
      </w:r>
      <w:r w:rsidRPr="00216805">
        <w:rPr>
          <w:rFonts w:ascii="Arial" w:eastAsia="Times New Roman" w:hAnsi="Arial" w:cs="Arial"/>
          <w:sz w:val="24"/>
          <w:szCs w:val="24"/>
        </w:rPr>
        <w:t>s</w:t>
      </w:r>
      <w:r w:rsidRPr="00216805">
        <w:rPr>
          <w:rFonts w:ascii="Arial" w:eastAsia="Times New Roman" w:hAnsi="Arial" w:cs="Arial"/>
          <w:spacing w:val="1"/>
          <w:sz w:val="24"/>
          <w:szCs w:val="24"/>
        </w:rPr>
        <w:t>u</w:t>
      </w:r>
      <w:r w:rsidRPr="00216805">
        <w:rPr>
          <w:rFonts w:ascii="Arial" w:eastAsia="Times New Roman" w:hAnsi="Arial" w:cs="Arial"/>
          <w:sz w:val="24"/>
          <w:szCs w:val="24"/>
        </w:rPr>
        <w:t>re</w:t>
      </w:r>
      <w:r w:rsidRPr="00216805">
        <w:rPr>
          <w:rFonts w:ascii="Arial" w:eastAsia="Times New Roman" w:hAnsi="Arial" w:cs="Arial"/>
          <w:spacing w:val="-4"/>
          <w:sz w:val="24"/>
          <w:szCs w:val="24"/>
        </w:rPr>
        <w:t xml:space="preserve"> </w:t>
      </w:r>
      <w:r w:rsidRPr="00216805">
        <w:rPr>
          <w:rFonts w:ascii="Arial" w:eastAsia="Times New Roman" w:hAnsi="Arial" w:cs="Arial"/>
          <w:sz w:val="24"/>
          <w:szCs w:val="24"/>
        </w:rPr>
        <w:t>that</w:t>
      </w:r>
      <w:r w:rsidRPr="00216805">
        <w:rPr>
          <w:rFonts w:ascii="Arial" w:eastAsia="Times New Roman" w:hAnsi="Arial" w:cs="Arial"/>
          <w:spacing w:val="-4"/>
          <w:sz w:val="24"/>
          <w:szCs w:val="24"/>
        </w:rPr>
        <w:t xml:space="preserve"> </w:t>
      </w:r>
      <w:r w:rsidRPr="00216805">
        <w:rPr>
          <w:rFonts w:ascii="Arial" w:eastAsia="Times New Roman" w:hAnsi="Arial" w:cs="Arial"/>
          <w:sz w:val="24"/>
          <w:szCs w:val="24"/>
        </w:rPr>
        <w:t>t</w:t>
      </w:r>
      <w:r w:rsidRPr="00216805">
        <w:rPr>
          <w:rFonts w:ascii="Arial" w:eastAsia="Times New Roman" w:hAnsi="Arial" w:cs="Arial"/>
          <w:spacing w:val="1"/>
          <w:sz w:val="24"/>
          <w:szCs w:val="24"/>
        </w:rPr>
        <w:t>h</w:t>
      </w:r>
      <w:r w:rsidRPr="00216805">
        <w:rPr>
          <w:rFonts w:ascii="Arial" w:eastAsia="Times New Roman" w:hAnsi="Arial" w:cs="Arial"/>
          <w:sz w:val="24"/>
          <w:szCs w:val="24"/>
        </w:rPr>
        <w:t>e</w:t>
      </w:r>
      <w:r w:rsidRPr="00216805">
        <w:rPr>
          <w:rFonts w:ascii="Arial" w:eastAsia="Times New Roman" w:hAnsi="Arial" w:cs="Arial"/>
          <w:spacing w:val="-3"/>
          <w:sz w:val="24"/>
          <w:szCs w:val="24"/>
        </w:rPr>
        <w:t xml:space="preserve"> </w:t>
      </w:r>
      <w:r w:rsidRPr="00216805">
        <w:rPr>
          <w:rFonts w:ascii="Arial" w:eastAsia="Times New Roman" w:hAnsi="Arial" w:cs="Arial"/>
          <w:spacing w:val="1"/>
          <w:sz w:val="24"/>
          <w:szCs w:val="24"/>
        </w:rPr>
        <w:t>f</w:t>
      </w:r>
      <w:r w:rsidRPr="00216805">
        <w:rPr>
          <w:rFonts w:ascii="Arial" w:eastAsia="Times New Roman" w:hAnsi="Arial" w:cs="Arial"/>
          <w:sz w:val="24"/>
          <w:szCs w:val="24"/>
        </w:rPr>
        <w:t>ollowing</w:t>
      </w:r>
      <w:r w:rsidRPr="00216805">
        <w:rPr>
          <w:rFonts w:ascii="Arial" w:eastAsia="Times New Roman" w:hAnsi="Arial" w:cs="Arial"/>
          <w:spacing w:val="-10"/>
          <w:sz w:val="24"/>
          <w:szCs w:val="24"/>
        </w:rPr>
        <w:t xml:space="preserve"> </w:t>
      </w:r>
      <w:r w:rsidRPr="00216805">
        <w:rPr>
          <w:rFonts w:ascii="Arial" w:eastAsia="Times New Roman" w:hAnsi="Arial" w:cs="Arial"/>
          <w:sz w:val="24"/>
          <w:szCs w:val="24"/>
        </w:rPr>
        <w:t>s</w:t>
      </w:r>
      <w:r w:rsidRPr="00216805">
        <w:rPr>
          <w:rFonts w:ascii="Arial" w:eastAsia="Times New Roman" w:hAnsi="Arial" w:cs="Arial"/>
          <w:spacing w:val="1"/>
          <w:sz w:val="24"/>
          <w:szCs w:val="24"/>
        </w:rPr>
        <w:t>e</w:t>
      </w:r>
      <w:r w:rsidRPr="00216805">
        <w:rPr>
          <w:rFonts w:ascii="Arial" w:eastAsia="Times New Roman" w:hAnsi="Arial" w:cs="Arial"/>
          <w:sz w:val="24"/>
          <w:szCs w:val="24"/>
        </w:rPr>
        <w:t>ctions</w:t>
      </w:r>
      <w:r w:rsidRPr="00216805">
        <w:rPr>
          <w:rFonts w:ascii="Arial" w:eastAsia="Times New Roman" w:hAnsi="Arial" w:cs="Arial"/>
          <w:spacing w:val="-8"/>
          <w:sz w:val="24"/>
          <w:szCs w:val="24"/>
        </w:rPr>
        <w:t xml:space="preserve"> </w:t>
      </w:r>
      <w:r w:rsidRPr="00216805">
        <w:rPr>
          <w:rFonts w:ascii="Arial" w:eastAsia="Times New Roman" w:hAnsi="Arial" w:cs="Arial"/>
          <w:spacing w:val="1"/>
          <w:sz w:val="24"/>
          <w:szCs w:val="24"/>
        </w:rPr>
        <w:t>a</w:t>
      </w:r>
      <w:r w:rsidRPr="00216805">
        <w:rPr>
          <w:rFonts w:ascii="Arial" w:eastAsia="Times New Roman" w:hAnsi="Arial" w:cs="Arial"/>
          <w:sz w:val="24"/>
          <w:szCs w:val="24"/>
        </w:rPr>
        <w:t>re</w:t>
      </w:r>
      <w:r w:rsidRPr="00216805">
        <w:rPr>
          <w:rFonts w:ascii="Arial" w:eastAsia="Times New Roman" w:hAnsi="Arial" w:cs="Arial"/>
          <w:spacing w:val="-2"/>
          <w:sz w:val="24"/>
          <w:szCs w:val="24"/>
        </w:rPr>
        <w:t xml:space="preserve"> </w:t>
      </w:r>
      <w:r w:rsidRPr="00216805">
        <w:rPr>
          <w:rFonts w:ascii="Arial" w:eastAsia="Times New Roman" w:hAnsi="Arial" w:cs="Arial"/>
          <w:spacing w:val="1"/>
          <w:sz w:val="24"/>
          <w:szCs w:val="24"/>
        </w:rPr>
        <w:t>co</w:t>
      </w:r>
      <w:r w:rsidRPr="00216805">
        <w:rPr>
          <w:rFonts w:ascii="Arial" w:eastAsia="Times New Roman" w:hAnsi="Arial" w:cs="Arial"/>
          <w:spacing w:val="-2"/>
          <w:sz w:val="24"/>
          <w:szCs w:val="24"/>
        </w:rPr>
        <w:t>m</w:t>
      </w:r>
      <w:r w:rsidRPr="00216805">
        <w:rPr>
          <w:rFonts w:ascii="Arial" w:eastAsia="Times New Roman" w:hAnsi="Arial" w:cs="Arial"/>
          <w:sz w:val="24"/>
          <w:szCs w:val="24"/>
        </w:rPr>
        <w:t>p</w:t>
      </w:r>
      <w:r w:rsidRPr="00216805">
        <w:rPr>
          <w:rFonts w:ascii="Arial" w:eastAsia="Times New Roman" w:hAnsi="Arial" w:cs="Arial"/>
          <w:spacing w:val="1"/>
          <w:sz w:val="24"/>
          <w:szCs w:val="24"/>
        </w:rPr>
        <w:t>l</w:t>
      </w:r>
      <w:r w:rsidRPr="00216805">
        <w:rPr>
          <w:rFonts w:ascii="Arial" w:eastAsia="Times New Roman" w:hAnsi="Arial" w:cs="Arial"/>
          <w:sz w:val="24"/>
          <w:szCs w:val="24"/>
        </w:rPr>
        <w:t>eted</w:t>
      </w:r>
      <w:r w:rsidRPr="00216805">
        <w:rPr>
          <w:rFonts w:ascii="Arial" w:eastAsia="Times New Roman" w:hAnsi="Arial" w:cs="Arial"/>
          <w:spacing w:val="-9"/>
          <w:sz w:val="24"/>
          <w:szCs w:val="24"/>
        </w:rPr>
        <w:t xml:space="preserve"> </w:t>
      </w:r>
      <w:r w:rsidRPr="00216805">
        <w:rPr>
          <w:rFonts w:ascii="Arial" w:eastAsia="Times New Roman" w:hAnsi="Arial" w:cs="Arial"/>
          <w:spacing w:val="1"/>
          <w:sz w:val="24"/>
          <w:szCs w:val="24"/>
        </w:rPr>
        <w:t>a</w:t>
      </w:r>
      <w:r w:rsidRPr="00216805">
        <w:rPr>
          <w:rFonts w:ascii="Arial" w:eastAsia="Times New Roman" w:hAnsi="Arial" w:cs="Arial"/>
          <w:sz w:val="24"/>
          <w:szCs w:val="24"/>
        </w:rPr>
        <w:t>nd</w:t>
      </w:r>
      <w:r w:rsidRPr="00216805">
        <w:rPr>
          <w:rFonts w:ascii="Arial" w:eastAsia="Times New Roman" w:hAnsi="Arial" w:cs="Arial"/>
          <w:spacing w:val="-4"/>
          <w:sz w:val="24"/>
          <w:szCs w:val="24"/>
        </w:rPr>
        <w:t xml:space="preserve"> </w:t>
      </w:r>
      <w:r w:rsidRPr="00216805">
        <w:rPr>
          <w:rFonts w:ascii="Arial" w:eastAsia="Times New Roman" w:hAnsi="Arial" w:cs="Arial"/>
          <w:sz w:val="24"/>
          <w:szCs w:val="24"/>
        </w:rPr>
        <w:t>ret</w:t>
      </w:r>
      <w:r w:rsidRPr="00216805">
        <w:rPr>
          <w:rFonts w:ascii="Arial" w:eastAsia="Times New Roman" w:hAnsi="Arial" w:cs="Arial"/>
          <w:spacing w:val="1"/>
          <w:sz w:val="24"/>
          <w:szCs w:val="24"/>
        </w:rPr>
        <w:t>u</w:t>
      </w:r>
      <w:r w:rsidRPr="00216805">
        <w:rPr>
          <w:rFonts w:ascii="Arial" w:eastAsia="Times New Roman" w:hAnsi="Arial" w:cs="Arial"/>
          <w:sz w:val="24"/>
          <w:szCs w:val="24"/>
        </w:rPr>
        <w:t>rned</w:t>
      </w:r>
      <w:r w:rsidRPr="00216805">
        <w:rPr>
          <w:rFonts w:ascii="Arial" w:eastAsia="Times New Roman" w:hAnsi="Arial" w:cs="Arial"/>
          <w:spacing w:val="-6"/>
          <w:sz w:val="24"/>
          <w:szCs w:val="24"/>
        </w:rPr>
        <w:t xml:space="preserve"> </w:t>
      </w:r>
      <w:r w:rsidRPr="00216805">
        <w:rPr>
          <w:rFonts w:ascii="Arial" w:eastAsia="Times New Roman" w:hAnsi="Arial" w:cs="Arial"/>
          <w:sz w:val="24"/>
          <w:szCs w:val="24"/>
        </w:rPr>
        <w:t>with</w:t>
      </w:r>
      <w:r w:rsidRPr="00216805">
        <w:rPr>
          <w:rFonts w:ascii="Arial" w:eastAsia="Times New Roman" w:hAnsi="Arial" w:cs="Arial"/>
          <w:spacing w:val="-4"/>
          <w:sz w:val="24"/>
          <w:szCs w:val="24"/>
        </w:rPr>
        <w:t xml:space="preserve"> </w:t>
      </w:r>
      <w:r w:rsidRPr="00216805">
        <w:rPr>
          <w:rFonts w:ascii="Arial" w:eastAsia="Times New Roman" w:hAnsi="Arial" w:cs="Arial"/>
          <w:sz w:val="24"/>
          <w:szCs w:val="24"/>
        </w:rPr>
        <w:t>your</w:t>
      </w:r>
      <w:r w:rsidRPr="00216805">
        <w:rPr>
          <w:rFonts w:ascii="Arial" w:eastAsia="Times New Roman" w:hAnsi="Arial" w:cs="Arial"/>
          <w:spacing w:val="-5"/>
          <w:sz w:val="24"/>
          <w:szCs w:val="24"/>
        </w:rPr>
        <w:t xml:space="preserve"> </w:t>
      </w:r>
      <w:r w:rsidRPr="00216805">
        <w:rPr>
          <w:rFonts w:ascii="Arial" w:eastAsia="Times New Roman" w:hAnsi="Arial" w:cs="Arial"/>
          <w:spacing w:val="1"/>
          <w:sz w:val="24"/>
          <w:szCs w:val="24"/>
        </w:rPr>
        <w:t>g</w:t>
      </w:r>
      <w:r w:rsidRPr="00216805">
        <w:rPr>
          <w:rFonts w:ascii="Arial" w:eastAsia="Times New Roman" w:hAnsi="Arial" w:cs="Arial"/>
          <w:sz w:val="24"/>
          <w:szCs w:val="24"/>
        </w:rPr>
        <w:t>rant applicati</w:t>
      </w:r>
      <w:r w:rsidRPr="00216805">
        <w:rPr>
          <w:rFonts w:ascii="Arial" w:eastAsia="Times New Roman" w:hAnsi="Arial" w:cs="Arial"/>
          <w:spacing w:val="1"/>
          <w:sz w:val="24"/>
          <w:szCs w:val="24"/>
        </w:rPr>
        <w:t>o</w:t>
      </w:r>
      <w:r w:rsidRPr="00216805">
        <w:rPr>
          <w:rFonts w:ascii="Arial" w:eastAsia="Times New Roman" w:hAnsi="Arial" w:cs="Arial"/>
          <w:sz w:val="24"/>
          <w:szCs w:val="24"/>
        </w:rPr>
        <w:t>n.</w:t>
      </w:r>
      <w:r w:rsidRPr="00216805">
        <w:rPr>
          <w:rFonts w:ascii="Arial" w:eastAsia="Times New Roman" w:hAnsi="Arial" w:cs="Arial"/>
          <w:spacing w:val="52"/>
          <w:sz w:val="24"/>
          <w:szCs w:val="24"/>
        </w:rPr>
        <w:t xml:space="preserve"> </w:t>
      </w:r>
      <w:r w:rsidRPr="00216805">
        <w:rPr>
          <w:rFonts w:ascii="Arial" w:eastAsia="Times New Roman" w:hAnsi="Arial" w:cs="Arial"/>
          <w:sz w:val="24"/>
          <w:szCs w:val="24"/>
        </w:rPr>
        <w:t>Please</w:t>
      </w:r>
      <w:r w:rsidRPr="00216805">
        <w:rPr>
          <w:rFonts w:ascii="Arial" w:eastAsia="Times New Roman" w:hAnsi="Arial" w:cs="Arial"/>
          <w:spacing w:val="-6"/>
          <w:sz w:val="24"/>
          <w:szCs w:val="24"/>
        </w:rPr>
        <w:t xml:space="preserve"> </w:t>
      </w:r>
      <w:r w:rsidRPr="00216805">
        <w:rPr>
          <w:rFonts w:ascii="Arial" w:eastAsia="Times New Roman" w:hAnsi="Arial" w:cs="Arial"/>
          <w:sz w:val="24"/>
          <w:szCs w:val="24"/>
        </w:rPr>
        <w:t>i</w:t>
      </w:r>
      <w:r w:rsidRPr="00216805">
        <w:rPr>
          <w:rFonts w:ascii="Arial" w:eastAsia="Times New Roman" w:hAnsi="Arial" w:cs="Arial"/>
          <w:spacing w:val="1"/>
          <w:sz w:val="24"/>
          <w:szCs w:val="24"/>
        </w:rPr>
        <w:t>n</w:t>
      </w:r>
      <w:r w:rsidRPr="00216805">
        <w:rPr>
          <w:rFonts w:ascii="Arial" w:eastAsia="Times New Roman" w:hAnsi="Arial" w:cs="Arial"/>
          <w:sz w:val="24"/>
          <w:szCs w:val="24"/>
        </w:rPr>
        <w:t>c</w:t>
      </w:r>
      <w:r w:rsidRPr="00216805">
        <w:rPr>
          <w:rFonts w:ascii="Arial" w:eastAsia="Times New Roman" w:hAnsi="Arial" w:cs="Arial"/>
          <w:spacing w:val="1"/>
          <w:sz w:val="24"/>
          <w:szCs w:val="24"/>
        </w:rPr>
        <w:t>l</w:t>
      </w:r>
      <w:r w:rsidRPr="00216805">
        <w:rPr>
          <w:rFonts w:ascii="Arial" w:eastAsia="Times New Roman" w:hAnsi="Arial" w:cs="Arial"/>
          <w:sz w:val="24"/>
          <w:szCs w:val="24"/>
        </w:rPr>
        <w:t>ude</w:t>
      </w:r>
      <w:r w:rsidRPr="00216805">
        <w:rPr>
          <w:rFonts w:ascii="Arial" w:eastAsia="Times New Roman" w:hAnsi="Arial" w:cs="Arial"/>
          <w:spacing w:val="-7"/>
          <w:sz w:val="24"/>
          <w:szCs w:val="24"/>
        </w:rPr>
        <w:t xml:space="preserve"> </w:t>
      </w:r>
      <w:r w:rsidRPr="00216805">
        <w:rPr>
          <w:rFonts w:ascii="Arial" w:eastAsia="Times New Roman" w:hAnsi="Arial" w:cs="Arial"/>
          <w:sz w:val="24"/>
          <w:szCs w:val="24"/>
        </w:rPr>
        <w:t>a c</w:t>
      </w:r>
      <w:r w:rsidRPr="00216805">
        <w:rPr>
          <w:rFonts w:ascii="Arial" w:eastAsia="Times New Roman" w:hAnsi="Arial" w:cs="Arial"/>
          <w:spacing w:val="1"/>
          <w:sz w:val="24"/>
          <w:szCs w:val="24"/>
        </w:rPr>
        <w:t>o</w:t>
      </w:r>
      <w:r w:rsidRPr="00216805">
        <w:rPr>
          <w:rFonts w:ascii="Arial" w:eastAsia="Times New Roman" w:hAnsi="Arial" w:cs="Arial"/>
          <w:spacing w:val="-1"/>
          <w:sz w:val="24"/>
          <w:szCs w:val="24"/>
        </w:rPr>
        <w:t>m</w:t>
      </w:r>
      <w:r w:rsidRPr="00216805">
        <w:rPr>
          <w:rFonts w:ascii="Arial" w:eastAsia="Times New Roman" w:hAnsi="Arial" w:cs="Arial"/>
          <w:sz w:val="24"/>
          <w:szCs w:val="24"/>
        </w:rPr>
        <w:t>p</w:t>
      </w:r>
      <w:r w:rsidRPr="00216805">
        <w:rPr>
          <w:rFonts w:ascii="Arial" w:eastAsia="Times New Roman" w:hAnsi="Arial" w:cs="Arial"/>
          <w:spacing w:val="1"/>
          <w:sz w:val="24"/>
          <w:szCs w:val="24"/>
        </w:rPr>
        <w:t>l</w:t>
      </w:r>
      <w:r w:rsidRPr="00216805">
        <w:rPr>
          <w:rFonts w:ascii="Arial" w:eastAsia="Times New Roman" w:hAnsi="Arial" w:cs="Arial"/>
          <w:sz w:val="24"/>
          <w:szCs w:val="24"/>
        </w:rPr>
        <w:t>eted</w:t>
      </w:r>
      <w:r w:rsidRPr="00216805">
        <w:rPr>
          <w:rFonts w:ascii="Arial" w:eastAsia="Times New Roman" w:hAnsi="Arial" w:cs="Arial"/>
          <w:spacing w:val="-9"/>
          <w:sz w:val="24"/>
          <w:szCs w:val="24"/>
        </w:rPr>
        <w:t xml:space="preserve"> </w:t>
      </w:r>
      <w:r w:rsidRPr="00216805">
        <w:rPr>
          <w:rFonts w:ascii="Arial" w:eastAsia="Times New Roman" w:hAnsi="Arial" w:cs="Arial"/>
          <w:sz w:val="24"/>
          <w:szCs w:val="24"/>
        </w:rPr>
        <w:t>copy</w:t>
      </w:r>
      <w:r w:rsidRPr="00216805">
        <w:rPr>
          <w:rFonts w:ascii="Arial" w:eastAsia="Times New Roman" w:hAnsi="Arial" w:cs="Arial"/>
          <w:spacing w:val="-5"/>
          <w:sz w:val="24"/>
          <w:szCs w:val="24"/>
        </w:rPr>
        <w:t xml:space="preserve"> </w:t>
      </w:r>
      <w:r w:rsidRPr="00216805">
        <w:rPr>
          <w:rFonts w:ascii="Arial" w:eastAsia="Times New Roman" w:hAnsi="Arial" w:cs="Arial"/>
          <w:spacing w:val="1"/>
          <w:sz w:val="24"/>
          <w:szCs w:val="24"/>
        </w:rPr>
        <w:t>o</w:t>
      </w:r>
      <w:r w:rsidRPr="00216805">
        <w:rPr>
          <w:rFonts w:ascii="Arial" w:eastAsia="Times New Roman" w:hAnsi="Arial" w:cs="Arial"/>
          <w:sz w:val="24"/>
          <w:szCs w:val="24"/>
        </w:rPr>
        <w:t>f</w:t>
      </w:r>
      <w:r w:rsidRPr="00216805">
        <w:rPr>
          <w:rFonts w:ascii="Arial" w:eastAsia="Times New Roman" w:hAnsi="Arial" w:cs="Arial"/>
          <w:spacing w:val="-2"/>
          <w:sz w:val="24"/>
          <w:szCs w:val="24"/>
        </w:rPr>
        <w:t xml:space="preserve"> </w:t>
      </w:r>
      <w:r w:rsidRPr="00216805">
        <w:rPr>
          <w:rFonts w:ascii="Arial" w:eastAsia="Times New Roman" w:hAnsi="Arial" w:cs="Arial"/>
          <w:sz w:val="24"/>
          <w:szCs w:val="24"/>
        </w:rPr>
        <w:t>this</w:t>
      </w:r>
      <w:r w:rsidRPr="00216805">
        <w:rPr>
          <w:rFonts w:ascii="Arial" w:eastAsia="Times New Roman" w:hAnsi="Arial" w:cs="Arial"/>
          <w:spacing w:val="-4"/>
          <w:sz w:val="24"/>
          <w:szCs w:val="24"/>
        </w:rPr>
        <w:t xml:space="preserve"> </w:t>
      </w:r>
      <w:r w:rsidRPr="00216805">
        <w:rPr>
          <w:rFonts w:ascii="Arial" w:eastAsia="Times New Roman" w:hAnsi="Arial" w:cs="Arial"/>
          <w:sz w:val="24"/>
          <w:szCs w:val="24"/>
        </w:rPr>
        <w:t>c</w:t>
      </w:r>
      <w:r w:rsidRPr="00216805">
        <w:rPr>
          <w:rFonts w:ascii="Arial" w:eastAsia="Times New Roman" w:hAnsi="Arial" w:cs="Arial"/>
          <w:spacing w:val="1"/>
          <w:sz w:val="24"/>
          <w:szCs w:val="24"/>
        </w:rPr>
        <w:t>h</w:t>
      </w:r>
      <w:r w:rsidRPr="00216805">
        <w:rPr>
          <w:rFonts w:ascii="Arial" w:eastAsia="Times New Roman" w:hAnsi="Arial" w:cs="Arial"/>
          <w:sz w:val="24"/>
          <w:szCs w:val="24"/>
        </w:rPr>
        <w:t>eck</w:t>
      </w:r>
      <w:r w:rsidRPr="00216805">
        <w:rPr>
          <w:rFonts w:ascii="Arial" w:eastAsia="Times New Roman" w:hAnsi="Arial" w:cs="Arial"/>
          <w:spacing w:val="1"/>
          <w:sz w:val="24"/>
          <w:szCs w:val="24"/>
        </w:rPr>
        <w:t>l</w:t>
      </w:r>
      <w:r w:rsidRPr="00216805">
        <w:rPr>
          <w:rFonts w:ascii="Arial" w:eastAsia="Times New Roman" w:hAnsi="Arial" w:cs="Arial"/>
          <w:sz w:val="24"/>
          <w:szCs w:val="24"/>
        </w:rPr>
        <w:t>ist</w:t>
      </w:r>
      <w:r w:rsidRPr="00216805">
        <w:rPr>
          <w:rFonts w:ascii="Arial" w:eastAsia="Times New Roman" w:hAnsi="Arial" w:cs="Arial"/>
          <w:spacing w:val="-9"/>
          <w:sz w:val="24"/>
          <w:szCs w:val="24"/>
        </w:rPr>
        <w:t xml:space="preserve"> </w:t>
      </w:r>
      <w:r w:rsidRPr="00216805">
        <w:rPr>
          <w:rFonts w:ascii="Arial" w:eastAsia="Times New Roman" w:hAnsi="Arial" w:cs="Arial"/>
          <w:sz w:val="24"/>
          <w:szCs w:val="24"/>
        </w:rPr>
        <w:t>in</w:t>
      </w:r>
      <w:r w:rsidRPr="00216805">
        <w:rPr>
          <w:rFonts w:ascii="Arial" w:eastAsia="Times New Roman" w:hAnsi="Arial" w:cs="Arial"/>
          <w:spacing w:val="-2"/>
          <w:sz w:val="24"/>
          <w:szCs w:val="24"/>
        </w:rPr>
        <w:t xml:space="preserve"> </w:t>
      </w:r>
      <w:r w:rsidRPr="00216805">
        <w:rPr>
          <w:rFonts w:ascii="Arial" w:eastAsia="Times New Roman" w:hAnsi="Arial" w:cs="Arial"/>
          <w:sz w:val="24"/>
          <w:szCs w:val="24"/>
        </w:rPr>
        <w:t>your</w:t>
      </w:r>
      <w:r w:rsidRPr="00216805">
        <w:rPr>
          <w:rFonts w:ascii="Arial" w:eastAsia="Times New Roman" w:hAnsi="Arial" w:cs="Arial"/>
          <w:spacing w:val="-5"/>
          <w:sz w:val="24"/>
          <w:szCs w:val="24"/>
        </w:rPr>
        <w:t xml:space="preserve"> </w:t>
      </w:r>
      <w:r w:rsidRPr="00216805">
        <w:rPr>
          <w:rFonts w:ascii="Arial" w:eastAsia="Times New Roman" w:hAnsi="Arial" w:cs="Arial"/>
          <w:spacing w:val="1"/>
          <w:sz w:val="24"/>
          <w:szCs w:val="24"/>
        </w:rPr>
        <w:t>a</w:t>
      </w:r>
      <w:r w:rsidRPr="00216805">
        <w:rPr>
          <w:rFonts w:ascii="Arial" w:eastAsia="Times New Roman" w:hAnsi="Arial" w:cs="Arial"/>
          <w:sz w:val="24"/>
          <w:szCs w:val="24"/>
        </w:rPr>
        <w:t>pplication.</w:t>
      </w:r>
    </w:p>
    <w:p w14:paraId="748564D2" w14:textId="77777777" w:rsidR="00113BB2" w:rsidRPr="00216805" w:rsidRDefault="00113BB2" w:rsidP="00113BB2">
      <w:pPr>
        <w:spacing w:before="7" w:after="0" w:line="140" w:lineRule="exact"/>
        <w:rPr>
          <w:rFonts w:ascii="Arial" w:hAnsi="Arial" w:cs="Arial"/>
          <w:sz w:val="24"/>
          <w:szCs w:val="24"/>
        </w:rPr>
      </w:pPr>
    </w:p>
    <w:p w14:paraId="3C79B3F4" w14:textId="77777777" w:rsidR="00113BB2" w:rsidRPr="00216805" w:rsidRDefault="00113BB2" w:rsidP="00113BB2">
      <w:pPr>
        <w:spacing w:after="0" w:line="200" w:lineRule="exact"/>
        <w:rPr>
          <w:rFonts w:ascii="Arial" w:hAnsi="Arial" w:cs="Arial"/>
          <w:sz w:val="24"/>
          <w:szCs w:val="24"/>
        </w:rPr>
      </w:pPr>
    </w:p>
    <w:p w14:paraId="23F969D7" w14:textId="77777777" w:rsidR="00113BB2" w:rsidRPr="00216805" w:rsidRDefault="00113BB2" w:rsidP="00113BB2">
      <w:pPr>
        <w:spacing w:after="0" w:line="200" w:lineRule="exact"/>
        <w:rPr>
          <w:rFonts w:ascii="Arial" w:hAnsi="Arial" w:cs="Arial"/>
          <w:b/>
          <w:sz w:val="24"/>
          <w:szCs w:val="24"/>
          <w:u w:val="single"/>
        </w:rPr>
      </w:pPr>
      <w:r w:rsidRPr="00216805">
        <w:rPr>
          <w:rFonts w:ascii="Arial" w:hAnsi="Arial" w:cs="Arial"/>
          <w:sz w:val="24"/>
          <w:szCs w:val="24"/>
        </w:rPr>
        <w:tab/>
      </w:r>
      <w:r w:rsidRPr="00216805">
        <w:rPr>
          <w:rFonts w:ascii="Arial" w:hAnsi="Arial" w:cs="Arial"/>
          <w:b/>
          <w:sz w:val="24"/>
          <w:szCs w:val="24"/>
          <w:u w:val="single"/>
        </w:rPr>
        <w:t>Documents/Attachments due with the application:</w:t>
      </w:r>
    </w:p>
    <w:p w14:paraId="325E1A8C" w14:textId="77777777" w:rsidR="00113BB2" w:rsidRPr="00216805" w:rsidRDefault="00113BB2" w:rsidP="00113BB2">
      <w:pPr>
        <w:spacing w:after="0" w:line="200" w:lineRule="exact"/>
        <w:rPr>
          <w:rFonts w:ascii="Arial" w:hAnsi="Arial" w:cs="Arial"/>
          <w:b/>
          <w:sz w:val="24"/>
          <w:szCs w:val="24"/>
          <w:u w:val="single"/>
        </w:rPr>
      </w:pPr>
    </w:p>
    <w:p w14:paraId="5F2D4499" w14:textId="627EA963" w:rsidR="00113BB2" w:rsidRPr="00216805" w:rsidRDefault="00F26038" w:rsidP="00F26038">
      <w:pPr>
        <w:tabs>
          <w:tab w:val="left" w:pos="720"/>
          <w:tab w:val="left" w:pos="1800"/>
        </w:tabs>
        <w:spacing w:before="27" w:after="0" w:line="282" w:lineRule="exact"/>
        <w:ind w:right="-20"/>
        <w:rPr>
          <w:rFonts w:ascii="Arial" w:eastAsia="Times New Roman" w:hAnsi="Arial" w:cs="Arial"/>
          <w:sz w:val="24"/>
          <w:szCs w:val="24"/>
        </w:rPr>
      </w:pPr>
      <w:r>
        <w:rPr>
          <w:rFonts w:ascii="Arial" w:eastAsia="Times New Roman" w:hAnsi="Arial" w:cs="Arial"/>
          <w:b/>
          <w:bCs/>
          <w:w w:val="99"/>
          <w:position w:val="-1"/>
          <w:sz w:val="24"/>
          <w:szCs w:val="24"/>
        </w:rPr>
        <w:tab/>
      </w:r>
      <w:r w:rsidRPr="00F26038">
        <w:rPr>
          <w:rFonts w:ascii="Arial" w:eastAsia="Times New Roman" w:hAnsi="Arial" w:cs="Arial"/>
          <w:b/>
          <w:bCs/>
          <w:position w:val="-1"/>
          <w:sz w:val="24"/>
          <w:szCs w:val="24"/>
        </w:rPr>
        <w:t>_____</w:t>
      </w:r>
      <w:r w:rsidR="00113BB2" w:rsidRPr="00F26038">
        <w:rPr>
          <w:rFonts w:ascii="Arial" w:eastAsia="Times New Roman" w:hAnsi="Arial" w:cs="Arial"/>
          <w:b/>
          <w:bCs/>
          <w:position w:val="-1"/>
          <w:sz w:val="24"/>
          <w:szCs w:val="24"/>
        </w:rPr>
        <w:tab/>
      </w:r>
      <w:r w:rsidR="00113BB2" w:rsidRPr="00216805">
        <w:rPr>
          <w:rFonts w:ascii="Arial" w:eastAsia="Times New Roman" w:hAnsi="Arial" w:cs="Arial"/>
          <w:b/>
          <w:bCs/>
          <w:position w:val="-1"/>
          <w:sz w:val="24"/>
          <w:szCs w:val="24"/>
        </w:rPr>
        <w:t>Cover</w:t>
      </w:r>
      <w:r w:rsidR="00113BB2" w:rsidRPr="00216805">
        <w:rPr>
          <w:rFonts w:ascii="Arial" w:eastAsia="Times New Roman" w:hAnsi="Arial" w:cs="Arial"/>
          <w:b/>
          <w:bCs/>
          <w:spacing w:val="-8"/>
          <w:position w:val="-1"/>
          <w:sz w:val="24"/>
          <w:szCs w:val="24"/>
        </w:rPr>
        <w:t xml:space="preserve"> </w:t>
      </w:r>
      <w:r w:rsidR="00113BB2" w:rsidRPr="00216805">
        <w:rPr>
          <w:rFonts w:ascii="Arial" w:eastAsia="Times New Roman" w:hAnsi="Arial" w:cs="Arial"/>
          <w:b/>
          <w:bCs/>
          <w:spacing w:val="1"/>
          <w:position w:val="-1"/>
          <w:sz w:val="24"/>
          <w:szCs w:val="24"/>
        </w:rPr>
        <w:t>P</w:t>
      </w:r>
      <w:r w:rsidR="00113BB2" w:rsidRPr="00216805">
        <w:rPr>
          <w:rFonts w:ascii="Arial" w:eastAsia="Times New Roman" w:hAnsi="Arial" w:cs="Arial"/>
          <w:b/>
          <w:bCs/>
          <w:position w:val="-1"/>
          <w:sz w:val="24"/>
          <w:szCs w:val="24"/>
        </w:rPr>
        <w:t>age</w:t>
      </w:r>
    </w:p>
    <w:p w14:paraId="66AD9651" w14:textId="77777777" w:rsidR="00113BB2" w:rsidRPr="00216805" w:rsidRDefault="00113BB2" w:rsidP="00113BB2">
      <w:pPr>
        <w:spacing w:before="5" w:after="0" w:line="260" w:lineRule="exact"/>
        <w:rPr>
          <w:rFonts w:ascii="Arial" w:hAnsi="Arial" w:cs="Arial"/>
          <w:sz w:val="24"/>
          <w:szCs w:val="24"/>
        </w:rPr>
      </w:pPr>
    </w:p>
    <w:p w14:paraId="2C6CA17B" w14:textId="6344BF49" w:rsidR="00113BB2" w:rsidRPr="00216805" w:rsidRDefault="00F26038" w:rsidP="00F26038">
      <w:pPr>
        <w:tabs>
          <w:tab w:val="left" w:pos="1890"/>
        </w:tabs>
        <w:spacing w:before="27" w:after="0" w:line="282" w:lineRule="exact"/>
        <w:ind w:left="1800" w:right="-20" w:hanging="1080"/>
        <w:rPr>
          <w:rFonts w:ascii="Arial" w:eastAsia="Times New Roman" w:hAnsi="Arial" w:cs="Arial"/>
          <w:b/>
          <w:bCs/>
          <w:position w:val="-1"/>
          <w:sz w:val="24"/>
          <w:szCs w:val="24"/>
        </w:rPr>
      </w:pPr>
      <w:r>
        <w:rPr>
          <w:rFonts w:ascii="Arial" w:eastAsia="Times New Roman" w:hAnsi="Arial" w:cs="Arial"/>
          <w:b/>
          <w:bCs/>
          <w:w w:val="99"/>
          <w:position w:val="-1"/>
          <w:sz w:val="24"/>
          <w:szCs w:val="24"/>
        </w:rPr>
        <w:t>_____</w:t>
      </w:r>
      <w:r>
        <w:rPr>
          <w:rFonts w:ascii="Arial" w:eastAsia="Times New Roman" w:hAnsi="Arial" w:cs="Arial"/>
          <w:b/>
          <w:bCs/>
          <w:w w:val="99"/>
          <w:position w:val="-1"/>
          <w:sz w:val="24"/>
          <w:szCs w:val="24"/>
        </w:rPr>
        <w:tab/>
      </w:r>
      <w:r w:rsidR="00113BB2" w:rsidRPr="00216805">
        <w:rPr>
          <w:rFonts w:ascii="Arial" w:eastAsia="Times New Roman" w:hAnsi="Arial" w:cs="Arial"/>
          <w:b/>
          <w:bCs/>
          <w:position w:val="-1"/>
          <w:sz w:val="24"/>
          <w:szCs w:val="24"/>
        </w:rPr>
        <w:t>Appli</w:t>
      </w:r>
      <w:r w:rsidR="00113BB2" w:rsidRPr="00216805">
        <w:rPr>
          <w:rFonts w:ascii="Arial" w:eastAsia="Times New Roman" w:hAnsi="Arial" w:cs="Arial"/>
          <w:b/>
          <w:bCs/>
          <w:spacing w:val="1"/>
          <w:position w:val="-1"/>
          <w:sz w:val="24"/>
          <w:szCs w:val="24"/>
        </w:rPr>
        <w:t>ca</w:t>
      </w:r>
      <w:r w:rsidR="00113BB2" w:rsidRPr="00216805">
        <w:rPr>
          <w:rFonts w:ascii="Arial" w:eastAsia="Times New Roman" w:hAnsi="Arial" w:cs="Arial"/>
          <w:b/>
          <w:bCs/>
          <w:position w:val="-1"/>
          <w:sz w:val="24"/>
          <w:szCs w:val="24"/>
        </w:rPr>
        <w:t>tion</w:t>
      </w:r>
      <w:r w:rsidR="00113BB2" w:rsidRPr="00216805">
        <w:rPr>
          <w:rFonts w:ascii="Arial" w:eastAsia="Times New Roman" w:hAnsi="Arial" w:cs="Arial"/>
          <w:b/>
          <w:bCs/>
          <w:spacing w:val="-18"/>
          <w:position w:val="-1"/>
          <w:sz w:val="24"/>
          <w:szCs w:val="24"/>
        </w:rPr>
        <w:t xml:space="preserve"> </w:t>
      </w:r>
      <w:r w:rsidR="00113BB2" w:rsidRPr="00216805">
        <w:rPr>
          <w:rFonts w:ascii="Arial" w:eastAsia="Times New Roman" w:hAnsi="Arial" w:cs="Arial"/>
          <w:b/>
          <w:bCs/>
          <w:position w:val="-1"/>
          <w:sz w:val="24"/>
          <w:szCs w:val="24"/>
        </w:rPr>
        <w:t>(</w:t>
      </w:r>
      <w:r w:rsidR="00C66D7F" w:rsidRPr="00216805">
        <w:rPr>
          <w:rFonts w:ascii="Arial" w:eastAsia="Times New Roman" w:hAnsi="Arial" w:cs="Arial"/>
          <w:b/>
          <w:bCs/>
          <w:position w:val="-1"/>
          <w:sz w:val="24"/>
          <w:szCs w:val="24"/>
        </w:rPr>
        <w:t xml:space="preserve">Abstract, </w:t>
      </w:r>
      <w:r>
        <w:rPr>
          <w:rFonts w:ascii="Arial" w:eastAsia="Times New Roman" w:hAnsi="Arial" w:cs="Arial"/>
          <w:b/>
          <w:bCs/>
          <w:position w:val="-1"/>
          <w:sz w:val="24"/>
          <w:szCs w:val="24"/>
        </w:rPr>
        <w:t xml:space="preserve">information about the Organization, </w:t>
      </w:r>
      <w:r w:rsidR="00113BB2" w:rsidRPr="00216805">
        <w:rPr>
          <w:rFonts w:ascii="Arial" w:eastAsia="Times New Roman" w:hAnsi="Arial" w:cs="Arial"/>
          <w:b/>
          <w:bCs/>
          <w:position w:val="-1"/>
          <w:sz w:val="24"/>
          <w:szCs w:val="24"/>
        </w:rPr>
        <w:t>Problem Statement, Program Narrative</w:t>
      </w:r>
      <w:r>
        <w:rPr>
          <w:rFonts w:ascii="Arial" w:eastAsia="Times New Roman" w:hAnsi="Arial" w:cs="Arial"/>
          <w:b/>
          <w:bCs/>
          <w:position w:val="-1"/>
          <w:sz w:val="24"/>
          <w:szCs w:val="24"/>
        </w:rPr>
        <w:t>, Goals &amp; Objectives</w:t>
      </w:r>
      <w:r w:rsidR="00760E12" w:rsidRPr="00216805">
        <w:rPr>
          <w:rFonts w:ascii="Arial" w:eastAsia="Times New Roman" w:hAnsi="Arial" w:cs="Arial"/>
          <w:b/>
          <w:bCs/>
          <w:position w:val="-1"/>
          <w:sz w:val="24"/>
          <w:szCs w:val="24"/>
        </w:rPr>
        <w:t>)</w:t>
      </w:r>
    </w:p>
    <w:p w14:paraId="66318BE8" w14:textId="15D1418A" w:rsidR="00473BDD" w:rsidRPr="00216805" w:rsidRDefault="00473BDD" w:rsidP="00113BB2">
      <w:pPr>
        <w:tabs>
          <w:tab w:val="left" w:pos="1320"/>
          <w:tab w:val="left" w:pos="1540"/>
        </w:tabs>
        <w:spacing w:before="27" w:after="0" w:line="282" w:lineRule="exact"/>
        <w:ind w:left="836" w:right="-20"/>
        <w:rPr>
          <w:rFonts w:ascii="Arial" w:eastAsia="Times New Roman" w:hAnsi="Arial" w:cs="Arial"/>
          <w:b/>
          <w:bCs/>
          <w:position w:val="-1"/>
          <w:sz w:val="24"/>
          <w:szCs w:val="24"/>
        </w:rPr>
      </w:pPr>
    </w:p>
    <w:p w14:paraId="08525414" w14:textId="613247E1" w:rsidR="00473BDD" w:rsidRPr="00216805" w:rsidRDefault="00F26038" w:rsidP="00F26038">
      <w:pPr>
        <w:tabs>
          <w:tab w:val="left" w:pos="720"/>
          <w:tab w:val="left" w:pos="1320"/>
          <w:tab w:val="left" w:pos="1800"/>
        </w:tabs>
        <w:spacing w:before="27" w:after="0" w:line="240" w:lineRule="auto"/>
        <w:ind w:right="-20"/>
        <w:rPr>
          <w:rFonts w:ascii="Arial" w:eastAsia="Times New Roman" w:hAnsi="Arial" w:cs="Arial"/>
          <w:b/>
          <w:bCs/>
          <w:sz w:val="24"/>
          <w:szCs w:val="24"/>
        </w:rPr>
      </w:pPr>
      <w:r w:rsidRPr="00F26038">
        <w:rPr>
          <w:rFonts w:ascii="Arial" w:eastAsia="Times New Roman" w:hAnsi="Arial" w:cs="Arial"/>
          <w:b/>
          <w:bCs/>
          <w:sz w:val="24"/>
          <w:szCs w:val="24"/>
        </w:rPr>
        <w:tab/>
      </w:r>
      <w:r>
        <w:rPr>
          <w:rFonts w:ascii="Arial" w:eastAsia="Times New Roman" w:hAnsi="Arial" w:cs="Arial"/>
          <w:b/>
          <w:bCs/>
          <w:sz w:val="24"/>
          <w:szCs w:val="24"/>
        </w:rPr>
        <w:t>_____</w:t>
      </w:r>
      <w:r>
        <w:rPr>
          <w:rFonts w:ascii="Arial" w:eastAsia="Times New Roman" w:hAnsi="Arial" w:cs="Arial"/>
          <w:b/>
          <w:bCs/>
          <w:sz w:val="24"/>
          <w:szCs w:val="24"/>
        </w:rPr>
        <w:tab/>
      </w:r>
      <w:r w:rsidR="00473BDD" w:rsidRPr="00216805">
        <w:rPr>
          <w:rFonts w:ascii="Arial" w:eastAsia="Times New Roman" w:hAnsi="Arial" w:cs="Arial"/>
          <w:b/>
          <w:bCs/>
          <w:sz w:val="24"/>
          <w:szCs w:val="24"/>
        </w:rPr>
        <w:t>Grant Application Signature Page</w:t>
      </w:r>
    </w:p>
    <w:p w14:paraId="5E7BAF6B" w14:textId="77777777" w:rsidR="00113BB2" w:rsidRPr="00216805" w:rsidRDefault="00113BB2" w:rsidP="00113BB2">
      <w:pPr>
        <w:spacing w:before="3" w:after="0" w:line="260" w:lineRule="exact"/>
        <w:rPr>
          <w:rFonts w:ascii="Arial" w:hAnsi="Arial" w:cs="Arial"/>
          <w:sz w:val="24"/>
          <w:szCs w:val="24"/>
        </w:rPr>
      </w:pPr>
    </w:p>
    <w:p w14:paraId="4A057D81" w14:textId="152F46A5" w:rsidR="00113BB2" w:rsidRPr="00216805" w:rsidRDefault="00F26038" w:rsidP="00F26038">
      <w:pPr>
        <w:tabs>
          <w:tab w:val="left" w:pos="720"/>
          <w:tab w:val="left" w:pos="1320"/>
          <w:tab w:val="left" w:pos="1800"/>
        </w:tabs>
        <w:spacing w:before="27" w:after="0" w:line="282" w:lineRule="exact"/>
        <w:ind w:right="-20"/>
        <w:rPr>
          <w:rFonts w:ascii="Arial" w:eastAsia="Times New Roman" w:hAnsi="Arial" w:cs="Arial"/>
          <w:b/>
          <w:bCs/>
          <w:position w:val="-1"/>
          <w:sz w:val="24"/>
          <w:szCs w:val="24"/>
        </w:rPr>
      </w:pPr>
      <w:r>
        <w:rPr>
          <w:rFonts w:ascii="Arial" w:eastAsia="Times New Roman" w:hAnsi="Arial" w:cs="Arial"/>
          <w:b/>
          <w:bCs/>
          <w:w w:val="99"/>
          <w:position w:val="-1"/>
          <w:sz w:val="24"/>
          <w:szCs w:val="24"/>
        </w:rPr>
        <w:tab/>
        <w:t>_____</w:t>
      </w:r>
      <w:r>
        <w:rPr>
          <w:rFonts w:ascii="Arial" w:eastAsia="Times New Roman" w:hAnsi="Arial" w:cs="Arial"/>
          <w:b/>
          <w:bCs/>
          <w:w w:val="99"/>
          <w:position w:val="-1"/>
          <w:sz w:val="24"/>
          <w:szCs w:val="24"/>
        </w:rPr>
        <w:tab/>
      </w:r>
      <w:r w:rsidR="00113BB2" w:rsidRPr="00216805">
        <w:rPr>
          <w:rFonts w:ascii="Arial" w:eastAsia="Times New Roman" w:hAnsi="Arial" w:cs="Arial"/>
          <w:b/>
          <w:bCs/>
          <w:position w:val="-1"/>
          <w:sz w:val="24"/>
          <w:szCs w:val="24"/>
        </w:rPr>
        <w:t>Budget</w:t>
      </w:r>
      <w:r w:rsidR="00113BB2" w:rsidRPr="00216805">
        <w:rPr>
          <w:rFonts w:ascii="Arial" w:eastAsia="Times New Roman" w:hAnsi="Arial" w:cs="Arial"/>
          <w:b/>
          <w:bCs/>
          <w:spacing w:val="-10"/>
          <w:position w:val="-1"/>
          <w:sz w:val="24"/>
          <w:szCs w:val="24"/>
        </w:rPr>
        <w:t xml:space="preserve"> Detail and Budget </w:t>
      </w:r>
      <w:r w:rsidR="00113BB2" w:rsidRPr="00216805">
        <w:rPr>
          <w:rFonts w:ascii="Arial" w:eastAsia="Times New Roman" w:hAnsi="Arial" w:cs="Arial"/>
          <w:b/>
          <w:bCs/>
          <w:position w:val="-1"/>
          <w:sz w:val="24"/>
          <w:szCs w:val="24"/>
        </w:rPr>
        <w:t>Na</w:t>
      </w:r>
      <w:r w:rsidR="00113BB2" w:rsidRPr="00216805">
        <w:rPr>
          <w:rFonts w:ascii="Arial" w:eastAsia="Times New Roman" w:hAnsi="Arial" w:cs="Arial"/>
          <w:b/>
          <w:bCs/>
          <w:spacing w:val="1"/>
          <w:position w:val="-1"/>
          <w:sz w:val="24"/>
          <w:szCs w:val="24"/>
        </w:rPr>
        <w:t>r</w:t>
      </w:r>
      <w:r w:rsidR="00113BB2" w:rsidRPr="00216805">
        <w:rPr>
          <w:rFonts w:ascii="Arial" w:eastAsia="Times New Roman" w:hAnsi="Arial" w:cs="Arial"/>
          <w:b/>
          <w:bCs/>
          <w:position w:val="-1"/>
          <w:sz w:val="24"/>
          <w:szCs w:val="24"/>
        </w:rPr>
        <w:t>rat</w:t>
      </w:r>
      <w:r w:rsidR="00113BB2" w:rsidRPr="00216805">
        <w:rPr>
          <w:rFonts w:ascii="Arial" w:eastAsia="Times New Roman" w:hAnsi="Arial" w:cs="Arial"/>
          <w:b/>
          <w:bCs/>
          <w:spacing w:val="1"/>
          <w:position w:val="-1"/>
          <w:sz w:val="24"/>
          <w:szCs w:val="24"/>
        </w:rPr>
        <w:t>i</w:t>
      </w:r>
      <w:r w:rsidR="00113BB2" w:rsidRPr="00216805">
        <w:rPr>
          <w:rFonts w:ascii="Arial" w:eastAsia="Times New Roman" w:hAnsi="Arial" w:cs="Arial"/>
          <w:b/>
          <w:bCs/>
          <w:position w:val="-1"/>
          <w:sz w:val="24"/>
          <w:szCs w:val="24"/>
        </w:rPr>
        <w:t xml:space="preserve">ve </w:t>
      </w:r>
    </w:p>
    <w:p w14:paraId="4FAC8B57" w14:textId="77777777" w:rsidR="00113BB2" w:rsidRPr="00216805" w:rsidRDefault="00113BB2" w:rsidP="00113BB2">
      <w:pPr>
        <w:tabs>
          <w:tab w:val="left" w:pos="1320"/>
          <w:tab w:val="left" w:pos="1540"/>
        </w:tabs>
        <w:spacing w:before="27" w:after="0" w:line="282" w:lineRule="exact"/>
        <w:ind w:right="-20"/>
        <w:rPr>
          <w:rFonts w:ascii="Arial" w:eastAsia="Times New Roman" w:hAnsi="Arial" w:cs="Arial"/>
          <w:b/>
          <w:bCs/>
          <w:position w:val="-1"/>
          <w:sz w:val="24"/>
          <w:szCs w:val="24"/>
        </w:rPr>
      </w:pPr>
    </w:p>
    <w:p w14:paraId="296A5B67" w14:textId="1C414C7D" w:rsidR="00113BB2" w:rsidRPr="00216805" w:rsidRDefault="00F26038" w:rsidP="00F26038">
      <w:pPr>
        <w:tabs>
          <w:tab w:val="left" w:pos="1320"/>
          <w:tab w:val="left" w:pos="1800"/>
        </w:tabs>
        <w:spacing w:before="27" w:after="0" w:line="282" w:lineRule="exact"/>
        <w:ind w:left="720" w:right="-20"/>
        <w:rPr>
          <w:rFonts w:ascii="Arial" w:eastAsia="Times New Roman" w:hAnsi="Arial" w:cs="Arial"/>
          <w:b/>
          <w:bCs/>
          <w:position w:val="-1"/>
          <w:sz w:val="24"/>
          <w:szCs w:val="24"/>
          <w:u w:val="single"/>
        </w:rPr>
      </w:pPr>
      <w:r>
        <w:rPr>
          <w:rFonts w:ascii="Arial" w:eastAsia="Times New Roman" w:hAnsi="Arial" w:cs="Arial"/>
          <w:b/>
          <w:bCs/>
          <w:position w:val="-1"/>
          <w:sz w:val="24"/>
          <w:szCs w:val="24"/>
        </w:rPr>
        <w:t>_____</w:t>
      </w:r>
      <w:r w:rsidR="00113BB2" w:rsidRPr="00216805">
        <w:rPr>
          <w:rFonts w:ascii="Arial" w:eastAsia="Times New Roman" w:hAnsi="Arial" w:cs="Arial"/>
          <w:b/>
          <w:bCs/>
          <w:position w:val="-1"/>
          <w:sz w:val="24"/>
          <w:szCs w:val="24"/>
        </w:rPr>
        <w:tab/>
        <w:t>DUNS #/SAM Registration (Expiration Date</w:t>
      </w:r>
      <w:r w:rsidR="00B01F83" w:rsidRPr="00216805">
        <w:rPr>
          <w:rFonts w:ascii="Arial" w:eastAsia="Times New Roman" w:hAnsi="Arial" w:cs="Arial"/>
          <w:b/>
          <w:bCs/>
          <w:position w:val="-1"/>
          <w:sz w:val="24"/>
          <w:szCs w:val="24"/>
          <w:u w:val="single"/>
        </w:rPr>
        <w:t>…. /</w:t>
      </w:r>
      <w:r w:rsidR="00113BB2" w:rsidRPr="00216805">
        <w:rPr>
          <w:rFonts w:ascii="Arial" w:eastAsia="Times New Roman" w:hAnsi="Arial" w:cs="Arial"/>
          <w:b/>
          <w:bCs/>
          <w:position w:val="-1"/>
          <w:sz w:val="24"/>
          <w:szCs w:val="24"/>
          <w:u w:val="single"/>
        </w:rPr>
        <w:t>…./…..</w:t>
      </w:r>
      <w:r w:rsidR="00113BB2" w:rsidRPr="00216805">
        <w:rPr>
          <w:rFonts w:ascii="Arial" w:eastAsia="Times New Roman" w:hAnsi="Arial" w:cs="Arial"/>
          <w:b/>
          <w:bCs/>
          <w:position w:val="-1"/>
          <w:sz w:val="24"/>
          <w:szCs w:val="24"/>
        </w:rPr>
        <w:t>)___</w:t>
      </w:r>
    </w:p>
    <w:p w14:paraId="081AC4D8" w14:textId="7818C475" w:rsidR="00113BB2" w:rsidRPr="00216805" w:rsidRDefault="00113BB2" w:rsidP="00F26038">
      <w:pPr>
        <w:tabs>
          <w:tab w:val="left" w:pos="1320"/>
          <w:tab w:val="left" w:pos="1540"/>
        </w:tabs>
        <w:spacing w:before="27" w:after="0" w:line="240" w:lineRule="auto"/>
        <w:ind w:right="-20"/>
        <w:rPr>
          <w:rFonts w:ascii="Arial" w:eastAsia="Times New Roman" w:hAnsi="Arial" w:cs="Arial"/>
          <w:b/>
          <w:bCs/>
          <w:sz w:val="24"/>
          <w:szCs w:val="24"/>
        </w:rPr>
      </w:pPr>
    </w:p>
    <w:p w14:paraId="05FE56F5" w14:textId="42397B92" w:rsidR="00113BB2" w:rsidRPr="00216805" w:rsidRDefault="00F26038" w:rsidP="00F26038">
      <w:pPr>
        <w:tabs>
          <w:tab w:val="left" w:pos="720"/>
          <w:tab w:val="left" w:pos="1800"/>
        </w:tabs>
        <w:spacing w:before="27" w:after="0" w:line="240" w:lineRule="auto"/>
        <w:ind w:right="-20"/>
        <w:rPr>
          <w:rFonts w:ascii="Arial" w:eastAsia="Times New Roman" w:hAnsi="Arial" w:cs="Arial"/>
          <w:b/>
          <w:bCs/>
          <w:sz w:val="24"/>
          <w:szCs w:val="24"/>
        </w:rPr>
      </w:pPr>
      <w:r>
        <w:rPr>
          <w:rFonts w:ascii="Arial" w:eastAsia="Times New Roman" w:hAnsi="Arial" w:cs="Arial"/>
          <w:b/>
          <w:bCs/>
          <w:sz w:val="24"/>
          <w:szCs w:val="24"/>
        </w:rPr>
        <w:tab/>
        <w:t>_____</w:t>
      </w:r>
      <w:r>
        <w:rPr>
          <w:rFonts w:ascii="Arial" w:eastAsia="Times New Roman" w:hAnsi="Arial" w:cs="Arial"/>
          <w:b/>
          <w:bCs/>
          <w:sz w:val="24"/>
          <w:szCs w:val="24"/>
        </w:rPr>
        <w:tab/>
      </w:r>
      <w:r w:rsidR="00113BB2" w:rsidRPr="00216805">
        <w:rPr>
          <w:rFonts w:ascii="Arial" w:eastAsia="Times New Roman" w:hAnsi="Arial" w:cs="Arial"/>
          <w:b/>
          <w:bCs/>
          <w:sz w:val="24"/>
          <w:szCs w:val="24"/>
        </w:rPr>
        <w:t>Application Checklist</w:t>
      </w:r>
    </w:p>
    <w:p w14:paraId="01486DB0" w14:textId="60DB88C1" w:rsidR="003A2F76" w:rsidRPr="00216805" w:rsidRDefault="003A2F76" w:rsidP="00115A61">
      <w:pPr>
        <w:rPr>
          <w:rFonts w:ascii="Arial" w:hAnsi="Arial" w:cs="Arial"/>
          <w:sz w:val="24"/>
          <w:szCs w:val="24"/>
        </w:rPr>
      </w:pPr>
    </w:p>
    <w:p w14:paraId="611A4747" w14:textId="482D4F9A" w:rsidR="00113BB2" w:rsidRPr="00216805" w:rsidRDefault="00113BB2" w:rsidP="00115A61">
      <w:pPr>
        <w:rPr>
          <w:rFonts w:ascii="Arial" w:hAnsi="Arial" w:cs="Arial"/>
          <w:sz w:val="24"/>
          <w:szCs w:val="24"/>
        </w:rPr>
      </w:pPr>
    </w:p>
    <w:p w14:paraId="0D539480" w14:textId="5A74A5E6" w:rsidR="00113BB2" w:rsidRDefault="00113BB2" w:rsidP="00115A61">
      <w:pPr>
        <w:rPr>
          <w:rFonts w:ascii="Arial" w:hAnsi="Arial" w:cs="Arial"/>
          <w:sz w:val="20"/>
          <w:szCs w:val="20"/>
        </w:rPr>
      </w:pPr>
    </w:p>
    <w:p w14:paraId="480D599F" w14:textId="2820FCB8" w:rsidR="00113BB2" w:rsidRDefault="00113BB2" w:rsidP="00115A61">
      <w:pPr>
        <w:rPr>
          <w:rFonts w:ascii="Arial" w:hAnsi="Arial" w:cs="Arial"/>
          <w:sz w:val="20"/>
          <w:szCs w:val="20"/>
        </w:rPr>
      </w:pPr>
    </w:p>
    <w:p w14:paraId="148BD6AB" w14:textId="53B71DF6" w:rsidR="00CA0F69" w:rsidRDefault="00CA0F69" w:rsidP="00115A61">
      <w:pPr>
        <w:rPr>
          <w:rFonts w:ascii="Arial" w:hAnsi="Arial" w:cs="Arial"/>
          <w:sz w:val="20"/>
          <w:szCs w:val="20"/>
        </w:rPr>
      </w:pPr>
    </w:p>
    <w:p w14:paraId="330536EB" w14:textId="6A1892F6" w:rsidR="00CA0F69" w:rsidRDefault="00CA0F69" w:rsidP="00115A61">
      <w:pPr>
        <w:rPr>
          <w:rFonts w:ascii="Arial" w:hAnsi="Arial" w:cs="Arial"/>
          <w:sz w:val="20"/>
          <w:szCs w:val="20"/>
        </w:rPr>
      </w:pPr>
    </w:p>
    <w:p w14:paraId="0916857B" w14:textId="77777777" w:rsidR="003A2F76" w:rsidRPr="00895CD4" w:rsidRDefault="003A2F76" w:rsidP="003A2F76">
      <w:pPr>
        <w:pStyle w:val="BodyText1"/>
        <w:rPr>
          <w:rFonts w:ascii="Arial" w:hAnsi="Arial" w:cs="Arial"/>
        </w:rPr>
      </w:pPr>
    </w:p>
    <w:p w14:paraId="400B68E6" w14:textId="77777777" w:rsidR="003A2F76" w:rsidRPr="00895CD4" w:rsidRDefault="003A2F76" w:rsidP="003A2F76">
      <w:pPr>
        <w:pStyle w:val="Subhead1"/>
        <w:widowControl w:val="0"/>
        <w:autoSpaceDE w:val="0"/>
        <w:autoSpaceDN w:val="0"/>
        <w:adjustRightInd w:val="0"/>
        <w:spacing w:before="0" w:after="0"/>
        <w:jc w:val="center"/>
        <w:rPr>
          <w:rFonts w:cs="Arial"/>
          <w:bCs/>
          <w:i/>
          <w:caps w:val="0"/>
          <w:snapToGrid/>
          <w:sz w:val="28"/>
          <w:szCs w:val="28"/>
        </w:rPr>
      </w:pPr>
      <w:r w:rsidRPr="00895CD4">
        <w:rPr>
          <w:rFonts w:cs="Arial"/>
          <w:bCs/>
          <w:i/>
          <w:caps w:val="0"/>
          <w:snapToGrid/>
          <w:sz w:val="28"/>
          <w:szCs w:val="28"/>
        </w:rPr>
        <w:lastRenderedPageBreak/>
        <w:t>Office of Criminal Justice Assistance</w:t>
      </w:r>
    </w:p>
    <w:p w14:paraId="10C40648" w14:textId="77777777" w:rsidR="003A2F76" w:rsidRPr="00895CD4" w:rsidRDefault="003A2F76" w:rsidP="003A2F76">
      <w:pPr>
        <w:spacing w:after="0" w:line="240" w:lineRule="auto"/>
        <w:jc w:val="center"/>
        <w:rPr>
          <w:rFonts w:ascii="Arial" w:hAnsi="Arial" w:cs="Arial"/>
          <w:b/>
          <w:bCs/>
          <w:i/>
          <w:sz w:val="28"/>
          <w:szCs w:val="28"/>
        </w:rPr>
      </w:pPr>
      <w:r w:rsidRPr="00895CD4">
        <w:rPr>
          <w:rFonts w:ascii="Arial" w:hAnsi="Arial" w:cs="Arial"/>
          <w:b/>
          <w:bCs/>
          <w:i/>
          <w:sz w:val="28"/>
          <w:szCs w:val="28"/>
        </w:rPr>
        <w:t>1535 Old Hot Springs Rd #10</w:t>
      </w:r>
    </w:p>
    <w:p w14:paraId="4B31AE54" w14:textId="59EAE037" w:rsidR="003A2F76" w:rsidRDefault="003A2F76" w:rsidP="003A2F76">
      <w:pPr>
        <w:spacing w:after="0" w:line="240" w:lineRule="auto"/>
        <w:jc w:val="center"/>
        <w:rPr>
          <w:rFonts w:ascii="Arial" w:hAnsi="Arial" w:cs="Arial"/>
          <w:b/>
          <w:bCs/>
          <w:i/>
          <w:sz w:val="28"/>
          <w:szCs w:val="28"/>
        </w:rPr>
      </w:pPr>
      <w:r w:rsidRPr="00895CD4">
        <w:rPr>
          <w:rFonts w:ascii="Arial" w:hAnsi="Arial" w:cs="Arial"/>
          <w:b/>
          <w:bCs/>
          <w:i/>
          <w:sz w:val="28"/>
          <w:szCs w:val="28"/>
        </w:rPr>
        <w:t>Carson City NV 89706</w:t>
      </w:r>
    </w:p>
    <w:p w14:paraId="22A89485" w14:textId="3856736E" w:rsidR="00473BDD" w:rsidRDefault="00473BDD" w:rsidP="003A2F76">
      <w:pPr>
        <w:spacing w:after="0" w:line="240" w:lineRule="auto"/>
        <w:jc w:val="center"/>
        <w:rPr>
          <w:rFonts w:ascii="Arial" w:hAnsi="Arial" w:cs="Arial"/>
          <w:b/>
          <w:bCs/>
          <w:i/>
          <w:sz w:val="28"/>
          <w:szCs w:val="28"/>
        </w:rPr>
      </w:pPr>
    </w:p>
    <w:p w14:paraId="679716E1" w14:textId="2A55A05D" w:rsidR="00473BDD" w:rsidRDefault="00473BDD" w:rsidP="003A2F76">
      <w:pPr>
        <w:spacing w:after="0" w:line="240" w:lineRule="auto"/>
        <w:jc w:val="center"/>
        <w:rPr>
          <w:rFonts w:ascii="Arial" w:hAnsi="Arial" w:cs="Arial"/>
          <w:b/>
          <w:bCs/>
          <w:i/>
          <w:sz w:val="28"/>
          <w:szCs w:val="28"/>
        </w:rPr>
      </w:pPr>
    </w:p>
    <w:p w14:paraId="454FCD22" w14:textId="77777777" w:rsidR="003A2F76" w:rsidRPr="00895CD4" w:rsidRDefault="003A2F76" w:rsidP="003A2F76">
      <w:pPr>
        <w:spacing w:after="0" w:line="240" w:lineRule="auto"/>
        <w:jc w:val="center"/>
        <w:rPr>
          <w:rFonts w:ascii="Arial" w:hAnsi="Arial" w:cs="Arial"/>
          <w:b/>
          <w:bCs/>
          <w:i/>
          <w:sz w:val="28"/>
          <w:szCs w:val="28"/>
        </w:rPr>
      </w:pPr>
    </w:p>
    <w:p w14:paraId="217D6D11" w14:textId="77777777" w:rsidR="003A2F76" w:rsidRPr="00895CD4" w:rsidRDefault="00CC713E" w:rsidP="003A2F76">
      <w:pPr>
        <w:jc w:val="center"/>
        <w:rPr>
          <w:rFonts w:ascii="Arial" w:hAnsi="Arial" w:cs="Arial"/>
          <w:b/>
          <w:bCs/>
          <w:i/>
          <w:sz w:val="28"/>
          <w:szCs w:val="28"/>
        </w:rPr>
      </w:pPr>
      <w:hyperlink r:id="rId28" w:history="1">
        <w:r w:rsidR="003A2F76" w:rsidRPr="00895CD4">
          <w:rPr>
            <w:rStyle w:val="Hyperlink"/>
            <w:rFonts w:ascii="Arial" w:hAnsi="Arial" w:cs="Arial"/>
            <w:sz w:val="28"/>
            <w:szCs w:val="28"/>
          </w:rPr>
          <w:t>ocja@dps.state.nv.u</w:t>
        </w:r>
        <w:r w:rsidR="003A2F76" w:rsidRPr="00895CD4">
          <w:rPr>
            <w:rStyle w:val="Hyperlink"/>
            <w:rFonts w:ascii="Arial" w:hAnsi="Arial" w:cs="Arial"/>
            <w:i/>
            <w:sz w:val="28"/>
            <w:szCs w:val="28"/>
          </w:rPr>
          <w:t>s</w:t>
        </w:r>
      </w:hyperlink>
      <w:r w:rsidR="003A2F76" w:rsidRPr="00895CD4">
        <w:rPr>
          <w:rFonts w:ascii="Arial" w:hAnsi="Arial" w:cs="Arial"/>
        </w:rPr>
        <w:t xml:space="preserve">  </w:t>
      </w:r>
      <w:r w:rsidR="003A2F76" w:rsidRPr="00895CD4">
        <w:rPr>
          <w:rFonts w:ascii="Arial" w:hAnsi="Arial" w:cs="Arial"/>
          <w:b/>
          <w:bCs/>
          <w:sz w:val="28"/>
          <w:szCs w:val="28"/>
        </w:rPr>
        <w:t>OCJA e-mail</w:t>
      </w:r>
    </w:p>
    <w:p w14:paraId="63CDE53D" w14:textId="77777777" w:rsidR="003A2F76" w:rsidRPr="00895CD4" w:rsidRDefault="00CC713E" w:rsidP="003A2F76">
      <w:pPr>
        <w:jc w:val="center"/>
        <w:rPr>
          <w:rFonts w:ascii="Arial" w:hAnsi="Arial" w:cs="Arial"/>
          <w:b/>
          <w:bCs/>
          <w:sz w:val="28"/>
          <w:szCs w:val="28"/>
        </w:rPr>
      </w:pPr>
      <w:hyperlink r:id="rId29" w:history="1">
        <w:r w:rsidR="003A2F76" w:rsidRPr="00895CD4">
          <w:rPr>
            <w:rStyle w:val="Hyperlink"/>
            <w:rFonts w:ascii="Arial" w:hAnsi="Arial" w:cs="Arial"/>
            <w:bCs/>
            <w:sz w:val="28"/>
            <w:szCs w:val="28"/>
          </w:rPr>
          <w:t>www.ocj.nv.gov</w:t>
        </w:r>
      </w:hyperlink>
      <w:r w:rsidR="003A2F76" w:rsidRPr="00895CD4">
        <w:rPr>
          <w:rFonts w:ascii="Arial" w:hAnsi="Arial" w:cs="Arial"/>
          <w:b/>
          <w:bCs/>
          <w:sz w:val="28"/>
          <w:szCs w:val="28"/>
        </w:rPr>
        <w:t xml:space="preserve">   OCJA Website</w:t>
      </w:r>
    </w:p>
    <w:p w14:paraId="6CE03A9C" w14:textId="08076C57" w:rsidR="003A2F76" w:rsidRDefault="003A2F76" w:rsidP="003A2F76">
      <w:pPr>
        <w:jc w:val="center"/>
        <w:rPr>
          <w:rFonts w:ascii="Arial" w:hAnsi="Arial" w:cs="Arial"/>
          <w:b/>
          <w:bCs/>
          <w:i/>
          <w:sz w:val="28"/>
          <w:szCs w:val="28"/>
        </w:rPr>
      </w:pPr>
      <w:r w:rsidRPr="00895CD4">
        <w:rPr>
          <w:rFonts w:ascii="Arial" w:hAnsi="Arial" w:cs="Arial"/>
          <w:b/>
          <w:bCs/>
          <w:i/>
          <w:sz w:val="28"/>
          <w:szCs w:val="28"/>
        </w:rPr>
        <w:t xml:space="preserve">Main Telephone # (775) 687-1500    </w:t>
      </w:r>
    </w:p>
    <w:p w14:paraId="1FD407EB" w14:textId="77777777" w:rsidR="00473BDD" w:rsidRPr="00895CD4" w:rsidRDefault="00473BDD" w:rsidP="003A2F76">
      <w:pPr>
        <w:jc w:val="center"/>
        <w:rPr>
          <w:rFonts w:ascii="Arial" w:hAnsi="Arial" w:cs="Arial"/>
          <w:b/>
          <w:bCs/>
          <w:i/>
          <w:sz w:val="28"/>
          <w:szCs w:val="28"/>
        </w:rPr>
      </w:pPr>
    </w:p>
    <w:p w14:paraId="3630C522" w14:textId="77777777" w:rsidR="00473BDD" w:rsidRPr="00FB4D99" w:rsidRDefault="00473BDD" w:rsidP="00473BDD">
      <w:pPr>
        <w:pStyle w:val="Subhead1"/>
        <w:widowControl w:val="0"/>
        <w:autoSpaceDE w:val="0"/>
        <w:autoSpaceDN w:val="0"/>
        <w:adjustRightInd w:val="0"/>
        <w:spacing w:before="0" w:after="0"/>
        <w:jc w:val="center"/>
        <w:rPr>
          <w:rFonts w:cs="Arial"/>
          <w:bCs/>
          <w:i/>
          <w:caps w:val="0"/>
          <w:snapToGrid/>
          <w:sz w:val="28"/>
          <w:szCs w:val="28"/>
        </w:rPr>
      </w:pPr>
      <w:r w:rsidRPr="00FB4D99">
        <w:rPr>
          <w:rFonts w:cs="Arial"/>
          <w:bCs/>
          <w:i/>
          <w:caps w:val="0"/>
          <w:snapToGrid/>
          <w:sz w:val="28"/>
          <w:szCs w:val="28"/>
        </w:rPr>
        <w:t>~CONTACTS~</w:t>
      </w:r>
    </w:p>
    <w:p w14:paraId="713570A0" w14:textId="77777777" w:rsidR="003A2F76" w:rsidRPr="00895CD4" w:rsidRDefault="003A2F76" w:rsidP="003A2F76">
      <w:pPr>
        <w:rPr>
          <w:rFonts w:ascii="Arial" w:hAnsi="Arial" w:cs="Arial"/>
          <w:b/>
          <w:bCs/>
          <w:i/>
          <w:sz w:val="28"/>
          <w:szCs w:val="28"/>
        </w:rPr>
      </w:pPr>
    </w:p>
    <w:p w14:paraId="2A2E9101" w14:textId="77777777" w:rsidR="003A2F76" w:rsidRPr="00895CD4" w:rsidRDefault="003A2F76" w:rsidP="003A2F76">
      <w:pPr>
        <w:rPr>
          <w:rFonts w:ascii="Arial" w:hAnsi="Arial" w:cs="Arial"/>
          <w:b/>
          <w:bCs/>
          <w:i/>
          <w:sz w:val="28"/>
          <w:szCs w:val="28"/>
        </w:rPr>
      </w:pPr>
    </w:p>
    <w:p w14:paraId="577D95F9" w14:textId="77777777" w:rsidR="003A2F76" w:rsidRPr="00895CD4" w:rsidRDefault="003A2F76" w:rsidP="003A2F76">
      <w:pPr>
        <w:rPr>
          <w:rFonts w:ascii="Arial" w:hAnsi="Arial" w:cs="Arial"/>
          <w:bCs/>
          <w:sz w:val="24"/>
          <w:szCs w:val="24"/>
        </w:rPr>
      </w:pPr>
      <w:r w:rsidRPr="00895CD4">
        <w:rPr>
          <w:rFonts w:ascii="Arial" w:hAnsi="Arial" w:cs="Arial"/>
          <w:bCs/>
          <w:sz w:val="24"/>
          <w:szCs w:val="24"/>
        </w:rPr>
        <w:t xml:space="preserve">Victoria Hauan, Administrator      </w:t>
      </w:r>
      <w:r w:rsidRPr="00895CD4">
        <w:rPr>
          <w:rFonts w:ascii="Arial" w:hAnsi="Arial" w:cs="Arial"/>
          <w:bCs/>
          <w:sz w:val="24"/>
          <w:szCs w:val="24"/>
        </w:rPr>
        <w:tab/>
        <w:t>(775) 687-1501</w:t>
      </w:r>
      <w:r w:rsidRPr="00895CD4">
        <w:rPr>
          <w:rFonts w:ascii="Arial" w:hAnsi="Arial" w:cs="Arial"/>
          <w:bCs/>
          <w:sz w:val="24"/>
          <w:szCs w:val="24"/>
        </w:rPr>
        <w:tab/>
      </w:r>
      <w:r w:rsidRPr="00895CD4">
        <w:rPr>
          <w:rFonts w:ascii="Arial" w:hAnsi="Arial" w:cs="Arial"/>
          <w:bCs/>
          <w:sz w:val="24"/>
          <w:szCs w:val="24"/>
        </w:rPr>
        <w:tab/>
        <w:t xml:space="preserve">   </w:t>
      </w:r>
      <w:hyperlink r:id="rId30" w:history="1">
        <w:r w:rsidRPr="00895CD4">
          <w:rPr>
            <w:rStyle w:val="Hyperlink"/>
            <w:rFonts w:ascii="Arial" w:hAnsi="Arial" w:cs="Arial"/>
            <w:sz w:val="24"/>
            <w:szCs w:val="24"/>
          </w:rPr>
          <w:t>vehauan@dps.state.nv.us</w:t>
        </w:r>
      </w:hyperlink>
      <w:r w:rsidRPr="00895CD4">
        <w:rPr>
          <w:rFonts w:ascii="Arial" w:hAnsi="Arial" w:cs="Arial"/>
          <w:color w:val="000000"/>
          <w:sz w:val="24"/>
          <w:szCs w:val="24"/>
        </w:rPr>
        <w:t> </w:t>
      </w:r>
      <w:r w:rsidRPr="00895CD4">
        <w:rPr>
          <w:rFonts w:ascii="Arial" w:hAnsi="Arial" w:cs="Arial"/>
          <w:bCs/>
          <w:sz w:val="24"/>
          <w:szCs w:val="24"/>
        </w:rPr>
        <w:t xml:space="preserve">                </w:t>
      </w:r>
      <w:r w:rsidRPr="00895CD4">
        <w:rPr>
          <w:rFonts w:ascii="Arial" w:hAnsi="Arial" w:cs="Arial"/>
          <w:bCs/>
          <w:sz w:val="24"/>
          <w:szCs w:val="24"/>
        </w:rPr>
        <w:tab/>
        <w:t xml:space="preserve">  </w:t>
      </w:r>
      <w:r w:rsidRPr="00895CD4">
        <w:rPr>
          <w:rFonts w:ascii="Arial" w:hAnsi="Arial" w:cs="Arial"/>
          <w:bCs/>
          <w:sz w:val="24"/>
          <w:szCs w:val="24"/>
        </w:rPr>
        <w:tab/>
        <w:t xml:space="preserve">                        </w:t>
      </w:r>
    </w:p>
    <w:p w14:paraId="07EF5DA8" w14:textId="60A4CF39" w:rsidR="003A2F76" w:rsidRPr="00895CD4" w:rsidRDefault="003A2F76" w:rsidP="003A2F76">
      <w:pPr>
        <w:spacing w:after="0" w:line="240" w:lineRule="auto"/>
        <w:rPr>
          <w:rFonts w:ascii="Arial" w:hAnsi="Arial" w:cs="Arial"/>
          <w:bCs/>
          <w:sz w:val="24"/>
          <w:szCs w:val="24"/>
        </w:rPr>
      </w:pPr>
      <w:r w:rsidRPr="00895CD4">
        <w:rPr>
          <w:rFonts w:ascii="Arial" w:hAnsi="Arial" w:cs="Arial"/>
          <w:bCs/>
          <w:sz w:val="24"/>
          <w:szCs w:val="24"/>
        </w:rPr>
        <w:t>Mi</w:t>
      </w:r>
      <w:r w:rsidR="00216805">
        <w:rPr>
          <w:rFonts w:ascii="Arial" w:hAnsi="Arial" w:cs="Arial"/>
          <w:bCs/>
          <w:sz w:val="24"/>
          <w:szCs w:val="24"/>
        </w:rPr>
        <w:t>ke</w:t>
      </w:r>
      <w:r w:rsidRPr="00895CD4">
        <w:rPr>
          <w:rFonts w:ascii="Arial" w:hAnsi="Arial" w:cs="Arial"/>
          <w:bCs/>
          <w:sz w:val="24"/>
          <w:szCs w:val="24"/>
        </w:rPr>
        <w:t xml:space="preserve"> Lambrecht</w:t>
      </w:r>
      <w:r w:rsidRPr="00895CD4">
        <w:rPr>
          <w:rFonts w:ascii="Arial" w:hAnsi="Arial" w:cs="Arial"/>
          <w:bCs/>
          <w:sz w:val="24"/>
          <w:szCs w:val="24"/>
        </w:rPr>
        <w:tab/>
      </w:r>
      <w:r w:rsidRPr="00895CD4">
        <w:rPr>
          <w:rFonts w:ascii="Arial" w:hAnsi="Arial" w:cs="Arial"/>
          <w:bCs/>
          <w:sz w:val="24"/>
          <w:szCs w:val="24"/>
        </w:rPr>
        <w:tab/>
      </w:r>
      <w:r w:rsidRPr="00895CD4">
        <w:rPr>
          <w:rFonts w:ascii="Arial" w:hAnsi="Arial" w:cs="Arial"/>
          <w:bCs/>
          <w:sz w:val="24"/>
          <w:szCs w:val="24"/>
        </w:rPr>
        <w:tab/>
        <w:t>(775) 687-1502</w:t>
      </w:r>
      <w:r w:rsidRPr="00895CD4">
        <w:rPr>
          <w:rFonts w:ascii="Arial" w:hAnsi="Arial" w:cs="Arial"/>
          <w:bCs/>
          <w:sz w:val="24"/>
          <w:szCs w:val="24"/>
        </w:rPr>
        <w:tab/>
      </w:r>
      <w:r w:rsidRPr="00895CD4">
        <w:rPr>
          <w:rFonts w:ascii="Arial" w:hAnsi="Arial" w:cs="Arial"/>
          <w:bCs/>
          <w:sz w:val="24"/>
          <w:szCs w:val="24"/>
        </w:rPr>
        <w:tab/>
        <w:t xml:space="preserve">   </w:t>
      </w:r>
      <w:hyperlink r:id="rId31" w:history="1">
        <w:r w:rsidRPr="00895CD4">
          <w:rPr>
            <w:rStyle w:val="Hyperlink"/>
            <w:rFonts w:ascii="Arial" w:hAnsi="Arial" w:cs="Arial"/>
            <w:sz w:val="24"/>
            <w:szCs w:val="24"/>
          </w:rPr>
          <w:t>mlambrecht@dps.state.nv.us</w:t>
        </w:r>
      </w:hyperlink>
      <w:r w:rsidRPr="00895CD4">
        <w:rPr>
          <w:rFonts w:ascii="Arial" w:hAnsi="Arial" w:cs="Arial"/>
          <w:bCs/>
          <w:sz w:val="24"/>
          <w:szCs w:val="24"/>
        </w:rPr>
        <w:br/>
        <w:t>Management Analyst</w:t>
      </w:r>
      <w:r w:rsidRPr="00895CD4">
        <w:rPr>
          <w:rFonts w:ascii="Arial" w:hAnsi="Arial" w:cs="Arial"/>
          <w:bCs/>
          <w:sz w:val="24"/>
          <w:szCs w:val="24"/>
        </w:rPr>
        <w:br/>
        <w:t>1033 State Coordinator</w:t>
      </w:r>
      <w:r w:rsidRPr="00895CD4">
        <w:rPr>
          <w:rFonts w:ascii="Arial" w:hAnsi="Arial" w:cs="Arial"/>
          <w:bCs/>
          <w:sz w:val="24"/>
          <w:szCs w:val="24"/>
        </w:rPr>
        <w:br/>
      </w:r>
      <w:r w:rsidRPr="00895CD4">
        <w:rPr>
          <w:rFonts w:ascii="Arial" w:hAnsi="Arial" w:cs="Arial"/>
          <w:bCs/>
          <w:sz w:val="24"/>
          <w:szCs w:val="24"/>
        </w:rPr>
        <w:br/>
        <w:t>Marie Bledsoe</w:t>
      </w:r>
      <w:r w:rsidRPr="00895CD4">
        <w:rPr>
          <w:rFonts w:ascii="Arial" w:hAnsi="Arial" w:cs="Arial"/>
          <w:bCs/>
          <w:sz w:val="24"/>
          <w:szCs w:val="24"/>
        </w:rPr>
        <w:tab/>
      </w:r>
      <w:r w:rsidRPr="00895CD4">
        <w:rPr>
          <w:rFonts w:ascii="Arial" w:hAnsi="Arial" w:cs="Arial"/>
          <w:bCs/>
          <w:sz w:val="24"/>
          <w:szCs w:val="24"/>
        </w:rPr>
        <w:tab/>
      </w:r>
      <w:r w:rsidRPr="00895CD4">
        <w:rPr>
          <w:rFonts w:ascii="Arial" w:hAnsi="Arial" w:cs="Arial"/>
          <w:bCs/>
          <w:sz w:val="24"/>
          <w:szCs w:val="24"/>
        </w:rPr>
        <w:tab/>
        <w:t>(775) 687-1505</w:t>
      </w:r>
      <w:r w:rsidRPr="00895CD4">
        <w:rPr>
          <w:rFonts w:ascii="Arial" w:hAnsi="Arial" w:cs="Arial"/>
          <w:bCs/>
          <w:sz w:val="24"/>
          <w:szCs w:val="24"/>
        </w:rPr>
        <w:tab/>
      </w:r>
      <w:r w:rsidRPr="00895CD4">
        <w:rPr>
          <w:rFonts w:ascii="Arial" w:hAnsi="Arial" w:cs="Arial"/>
          <w:bCs/>
          <w:sz w:val="24"/>
          <w:szCs w:val="24"/>
        </w:rPr>
        <w:tab/>
        <w:t xml:space="preserve">   </w:t>
      </w:r>
      <w:hyperlink r:id="rId32" w:history="1">
        <w:r w:rsidRPr="00895CD4">
          <w:rPr>
            <w:rStyle w:val="Hyperlink"/>
            <w:rFonts w:ascii="Arial" w:hAnsi="Arial" w:cs="Arial"/>
            <w:bCs/>
            <w:sz w:val="24"/>
            <w:szCs w:val="24"/>
          </w:rPr>
          <w:t>mbledsoe@dps.state.nv.us</w:t>
        </w:r>
      </w:hyperlink>
    </w:p>
    <w:p w14:paraId="04E8B49A" w14:textId="77777777" w:rsidR="003A2F76" w:rsidRPr="00895CD4" w:rsidRDefault="003A2F76" w:rsidP="003A2F76">
      <w:pPr>
        <w:spacing w:after="0" w:line="240" w:lineRule="auto"/>
        <w:rPr>
          <w:rFonts w:ascii="Arial" w:hAnsi="Arial" w:cs="Arial"/>
          <w:bCs/>
          <w:sz w:val="24"/>
          <w:szCs w:val="24"/>
        </w:rPr>
      </w:pPr>
      <w:r w:rsidRPr="00895CD4">
        <w:rPr>
          <w:rFonts w:ascii="Arial" w:hAnsi="Arial" w:cs="Arial"/>
          <w:bCs/>
          <w:sz w:val="24"/>
          <w:szCs w:val="24"/>
        </w:rPr>
        <w:t>Grants &amp; Projects Analyst</w:t>
      </w:r>
      <w:r w:rsidRPr="00895CD4">
        <w:rPr>
          <w:rFonts w:ascii="Arial" w:hAnsi="Arial" w:cs="Arial"/>
          <w:bCs/>
          <w:sz w:val="24"/>
          <w:szCs w:val="24"/>
        </w:rPr>
        <w:tab/>
      </w:r>
      <w:r w:rsidRPr="00895CD4">
        <w:rPr>
          <w:rFonts w:ascii="Arial" w:hAnsi="Arial" w:cs="Arial"/>
          <w:bCs/>
          <w:sz w:val="24"/>
          <w:szCs w:val="24"/>
        </w:rPr>
        <w:tab/>
      </w:r>
    </w:p>
    <w:p w14:paraId="6E651EC1" w14:textId="77777777" w:rsidR="003A2F76" w:rsidRPr="00895CD4" w:rsidRDefault="003A2F76" w:rsidP="003A2F76">
      <w:pPr>
        <w:spacing w:after="0"/>
        <w:rPr>
          <w:rFonts w:ascii="Arial" w:hAnsi="Arial" w:cs="Arial"/>
          <w:bCs/>
          <w:sz w:val="24"/>
          <w:szCs w:val="24"/>
        </w:rPr>
      </w:pPr>
    </w:p>
    <w:p w14:paraId="3859D5C3" w14:textId="77777777" w:rsidR="003A2F76" w:rsidRPr="00895CD4" w:rsidRDefault="003A2F76" w:rsidP="003A2F76">
      <w:pPr>
        <w:spacing w:after="0"/>
        <w:rPr>
          <w:rFonts w:ascii="Arial" w:hAnsi="Arial" w:cs="Arial"/>
          <w:bCs/>
          <w:sz w:val="24"/>
          <w:szCs w:val="24"/>
        </w:rPr>
      </w:pPr>
      <w:r w:rsidRPr="00895CD4">
        <w:rPr>
          <w:rFonts w:ascii="Arial" w:hAnsi="Arial" w:cs="Arial"/>
          <w:bCs/>
          <w:sz w:val="24"/>
          <w:szCs w:val="24"/>
        </w:rPr>
        <w:t>Rebecca Gray</w:t>
      </w:r>
      <w:r w:rsidRPr="00895CD4">
        <w:rPr>
          <w:rFonts w:ascii="Arial" w:hAnsi="Arial" w:cs="Arial"/>
          <w:bCs/>
          <w:sz w:val="24"/>
          <w:szCs w:val="24"/>
        </w:rPr>
        <w:tab/>
      </w:r>
      <w:r w:rsidRPr="00895CD4">
        <w:rPr>
          <w:rFonts w:ascii="Arial" w:hAnsi="Arial" w:cs="Arial"/>
          <w:bCs/>
          <w:sz w:val="24"/>
          <w:szCs w:val="24"/>
        </w:rPr>
        <w:tab/>
      </w:r>
      <w:r w:rsidRPr="00895CD4">
        <w:rPr>
          <w:rFonts w:ascii="Arial" w:hAnsi="Arial" w:cs="Arial"/>
          <w:bCs/>
          <w:sz w:val="24"/>
          <w:szCs w:val="24"/>
        </w:rPr>
        <w:tab/>
        <w:t>(775) 687-1504</w:t>
      </w:r>
      <w:r w:rsidRPr="00895CD4">
        <w:rPr>
          <w:rFonts w:ascii="Arial" w:hAnsi="Arial" w:cs="Arial"/>
          <w:bCs/>
          <w:sz w:val="24"/>
          <w:szCs w:val="24"/>
        </w:rPr>
        <w:tab/>
      </w:r>
      <w:r w:rsidRPr="00895CD4">
        <w:rPr>
          <w:rFonts w:ascii="Arial" w:hAnsi="Arial" w:cs="Arial"/>
          <w:bCs/>
          <w:sz w:val="24"/>
          <w:szCs w:val="24"/>
        </w:rPr>
        <w:tab/>
        <w:t xml:space="preserve">   </w:t>
      </w:r>
      <w:hyperlink r:id="rId33" w:history="1">
        <w:r w:rsidRPr="00895CD4">
          <w:rPr>
            <w:rStyle w:val="Hyperlink"/>
            <w:rFonts w:ascii="Arial" w:hAnsi="Arial" w:cs="Arial"/>
            <w:bCs/>
            <w:sz w:val="24"/>
            <w:szCs w:val="24"/>
          </w:rPr>
          <w:t>rebecca.gray@dps.state.nv.us</w:t>
        </w:r>
      </w:hyperlink>
    </w:p>
    <w:p w14:paraId="696A7939" w14:textId="77777777" w:rsidR="003A2F76" w:rsidRPr="00895CD4" w:rsidRDefault="003A2F76" w:rsidP="003A2F76">
      <w:pPr>
        <w:spacing w:after="0"/>
        <w:rPr>
          <w:rFonts w:ascii="Arial" w:hAnsi="Arial" w:cs="Arial"/>
          <w:bCs/>
          <w:sz w:val="24"/>
          <w:szCs w:val="24"/>
        </w:rPr>
      </w:pPr>
      <w:r w:rsidRPr="00895CD4">
        <w:rPr>
          <w:rFonts w:ascii="Arial" w:hAnsi="Arial" w:cs="Arial"/>
          <w:bCs/>
          <w:sz w:val="24"/>
          <w:szCs w:val="24"/>
        </w:rPr>
        <w:t>Grants &amp; Project Analyst</w:t>
      </w:r>
    </w:p>
    <w:p w14:paraId="34B96250" w14:textId="77777777" w:rsidR="003A2F76" w:rsidRPr="00895CD4" w:rsidRDefault="003A2F76" w:rsidP="003A2F76">
      <w:pPr>
        <w:spacing w:after="0"/>
        <w:rPr>
          <w:rFonts w:ascii="Arial" w:hAnsi="Arial" w:cs="Arial"/>
          <w:bCs/>
          <w:sz w:val="24"/>
          <w:szCs w:val="24"/>
        </w:rPr>
      </w:pPr>
      <w:r w:rsidRPr="00895CD4">
        <w:rPr>
          <w:rFonts w:ascii="Arial" w:hAnsi="Arial" w:cs="Arial"/>
          <w:bCs/>
          <w:sz w:val="24"/>
          <w:szCs w:val="24"/>
        </w:rPr>
        <w:t>1122 Coordinator</w:t>
      </w:r>
      <w:r w:rsidRPr="00895CD4">
        <w:rPr>
          <w:rFonts w:ascii="Arial" w:hAnsi="Arial" w:cs="Arial"/>
          <w:bCs/>
          <w:sz w:val="24"/>
          <w:szCs w:val="24"/>
        </w:rPr>
        <w:tab/>
      </w:r>
      <w:r w:rsidRPr="00895CD4">
        <w:rPr>
          <w:rFonts w:ascii="Arial" w:hAnsi="Arial" w:cs="Arial"/>
          <w:bCs/>
          <w:sz w:val="24"/>
          <w:szCs w:val="24"/>
        </w:rPr>
        <w:tab/>
      </w:r>
      <w:r w:rsidRPr="00895CD4">
        <w:rPr>
          <w:rFonts w:ascii="Arial" w:hAnsi="Arial" w:cs="Arial"/>
          <w:bCs/>
          <w:sz w:val="24"/>
          <w:szCs w:val="24"/>
        </w:rPr>
        <w:tab/>
      </w:r>
    </w:p>
    <w:p w14:paraId="027BA2F1" w14:textId="77777777" w:rsidR="003A2F76" w:rsidRPr="00115A61" w:rsidRDefault="003A2F76" w:rsidP="00115A61">
      <w:pPr>
        <w:rPr>
          <w:rFonts w:ascii="Arial" w:hAnsi="Arial" w:cs="Arial"/>
          <w:sz w:val="20"/>
          <w:szCs w:val="20"/>
        </w:rPr>
      </w:pPr>
    </w:p>
    <w:p w14:paraId="52552401" w14:textId="77777777" w:rsidR="00115A61" w:rsidRPr="00BD0160" w:rsidRDefault="00115A61" w:rsidP="00BD0160">
      <w:pPr>
        <w:rPr>
          <w:noProof/>
          <w:sz w:val="20"/>
          <w:szCs w:val="20"/>
        </w:rPr>
      </w:pPr>
    </w:p>
    <w:sectPr w:rsidR="00115A61" w:rsidRPr="00BD0160" w:rsidSect="00A34EC6">
      <w:footerReference w:type="default" r:id="rId34"/>
      <w:pgSz w:w="12240" w:h="15840" w:code="1"/>
      <w:pgMar w:top="1152" w:right="1296" w:bottom="864"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C4860" w14:textId="77777777" w:rsidR="00ED62C9" w:rsidRDefault="00ED62C9" w:rsidP="00F241CC">
      <w:pPr>
        <w:spacing w:after="0" w:line="240" w:lineRule="auto"/>
      </w:pPr>
      <w:r>
        <w:separator/>
      </w:r>
    </w:p>
  </w:endnote>
  <w:endnote w:type="continuationSeparator" w:id="0">
    <w:p w14:paraId="73AE9753" w14:textId="77777777" w:rsidR="00ED62C9" w:rsidRDefault="00ED62C9" w:rsidP="00F2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Eras Bd BT">
    <w:altName w:val="Impact"/>
    <w:charset w:val="00"/>
    <w:family w:val="swiss"/>
    <w:pitch w:val="variable"/>
    <w:sig w:usb0="00000087" w:usb1="00000000" w:usb2="00000000" w:usb3="00000000" w:csb0="0000001B" w:csb1="00000000"/>
  </w:font>
  <w:font w:name="Roman">
    <w:altName w:val="Cambria"/>
    <w:panose1 w:val="00000000000000000000"/>
    <w:charset w:val="FF"/>
    <w:family w:val="roman"/>
    <w:notTrueType/>
    <w:pitch w:val="default"/>
    <w:sig w:usb0="00000003"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86952153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ED9BB4D" w14:textId="3001989F" w:rsidR="00ED62C9" w:rsidRPr="00D34E31" w:rsidRDefault="00ED62C9">
            <w:pPr>
              <w:pStyle w:val="Footer"/>
              <w:jc w:val="right"/>
              <w:rPr>
                <w:rFonts w:ascii="Arial" w:hAnsi="Arial" w:cs="Arial"/>
                <w:sz w:val="20"/>
                <w:szCs w:val="20"/>
              </w:rPr>
            </w:pPr>
            <w:r w:rsidRPr="00D34E31">
              <w:rPr>
                <w:rFonts w:ascii="Arial" w:hAnsi="Arial" w:cs="Arial"/>
                <w:sz w:val="20"/>
                <w:szCs w:val="20"/>
              </w:rPr>
              <w:t xml:space="preserve">Page </w:t>
            </w:r>
            <w:r w:rsidRPr="00D34E31">
              <w:rPr>
                <w:rFonts w:ascii="Arial" w:hAnsi="Arial" w:cs="Arial"/>
                <w:b/>
                <w:bCs/>
                <w:sz w:val="20"/>
                <w:szCs w:val="20"/>
              </w:rPr>
              <w:fldChar w:fldCharType="begin"/>
            </w:r>
            <w:r w:rsidRPr="00D34E31">
              <w:rPr>
                <w:rFonts w:ascii="Arial" w:hAnsi="Arial" w:cs="Arial"/>
                <w:b/>
                <w:bCs/>
                <w:sz w:val="20"/>
                <w:szCs w:val="20"/>
              </w:rPr>
              <w:instrText xml:space="preserve"> PAGE </w:instrText>
            </w:r>
            <w:r w:rsidRPr="00D34E31">
              <w:rPr>
                <w:rFonts w:ascii="Arial" w:hAnsi="Arial" w:cs="Arial"/>
                <w:b/>
                <w:bCs/>
                <w:sz w:val="20"/>
                <w:szCs w:val="20"/>
              </w:rPr>
              <w:fldChar w:fldCharType="separate"/>
            </w:r>
            <w:r w:rsidRPr="00D34E31">
              <w:rPr>
                <w:rFonts w:ascii="Arial" w:hAnsi="Arial" w:cs="Arial"/>
                <w:b/>
                <w:bCs/>
                <w:noProof/>
                <w:sz w:val="20"/>
                <w:szCs w:val="20"/>
              </w:rPr>
              <w:t>2</w:t>
            </w:r>
            <w:r w:rsidRPr="00D34E31">
              <w:rPr>
                <w:rFonts w:ascii="Arial" w:hAnsi="Arial" w:cs="Arial"/>
                <w:b/>
                <w:bCs/>
                <w:sz w:val="20"/>
                <w:szCs w:val="20"/>
              </w:rPr>
              <w:fldChar w:fldCharType="end"/>
            </w:r>
            <w:r w:rsidRPr="00D34E31">
              <w:rPr>
                <w:rFonts w:ascii="Arial" w:hAnsi="Arial" w:cs="Arial"/>
                <w:sz w:val="20"/>
                <w:szCs w:val="20"/>
              </w:rPr>
              <w:t xml:space="preserve"> of </w:t>
            </w:r>
            <w:r w:rsidRPr="00D34E31">
              <w:rPr>
                <w:rFonts w:ascii="Arial" w:hAnsi="Arial" w:cs="Arial"/>
                <w:b/>
                <w:bCs/>
                <w:sz w:val="20"/>
                <w:szCs w:val="20"/>
              </w:rPr>
              <w:fldChar w:fldCharType="begin"/>
            </w:r>
            <w:r w:rsidRPr="00D34E31">
              <w:rPr>
                <w:rFonts w:ascii="Arial" w:hAnsi="Arial" w:cs="Arial"/>
                <w:b/>
                <w:bCs/>
                <w:sz w:val="20"/>
                <w:szCs w:val="20"/>
              </w:rPr>
              <w:instrText xml:space="preserve"> NUMPAGES  </w:instrText>
            </w:r>
            <w:r w:rsidRPr="00D34E31">
              <w:rPr>
                <w:rFonts w:ascii="Arial" w:hAnsi="Arial" w:cs="Arial"/>
                <w:b/>
                <w:bCs/>
                <w:sz w:val="20"/>
                <w:szCs w:val="20"/>
              </w:rPr>
              <w:fldChar w:fldCharType="separate"/>
            </w:r>
            <w:r w:rsidRPr="00D34E31">
              <w:rPr>
                <w:rFonts w:ascii="Arial" w:hAnsi="Arial" w:cs="Arial"/>
                <w:b/>
                <w:bCs/>
                <w:noProof/>
                <w:sz w:val="20"/>
                <w:szCs w:val="20"/>
              </w:rPr>
              <w:t>2</w:t>
            </w:r>
            <w:r w:rsidRPr="00D34E31">
              <w:rPr>
                <w:rFonts w:ascii="Arial" w:hAnsi="Arial" w:cs="Arial"/>
                <w:b/>
                <w:bCs/>
                <w:sz w:val="20"/>
                <w:szCs w:val="20"/>
              </w:rPr>
              <w:fldChar w:fldCharType="end"/>
            </w:r>
          </w:p>
        </w:sdtContent>
      </w:sdt>
    </w:sdtContent>
  </w:sdt>
  <w:p w14:paraId="22029768" w14:textId="77777777" w:rsidR="00ED62C9" w:rsidRPr="00D34E31" w:rsidRDefault="00ED62C9">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B972B" w14:textId="77777777" w:rsidR="00ED62C9" w:rsidRDefault="00ED62C9" w:rsidP="00F241CC">
      <w:pPr>
        <w:spacing w:after="0" w:line="240" w:lineRule="auto"/>
      </w:pPr>
      <w:r>
        <w:separator/>
      </w:r>
    </w:p>
  </w:footnote>
  <w:footnote w:type="continuationSeparator" w:id="0">
    <w:p w14:paraId="1DFE3D07" w14:textId="77777777" w:rsidR="00ED62C9" w:rsidRDefault="00ED62C9" w:rsidP="00F24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7F09BE"/>
    <w:multiLevelType w:val="hybridMultilevel"/>
    <w:tmpl w:val="FC2B0E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A7B8F"/>
    <w:multiLevelType w:val="hybridMultilevel"/>
    <w:tmpl w:val="CCA8C802"/>
    <w:lvl w:ilvl="0" w:tplc="0409000F">
      <w:start w:val="1"/>
      <w:numFmt w:val="decimal"/>
      <w:lvlText w:val="%1."/>
      <w:lvlJc w:val="left"/>
      <w:pPr>
        <w:ind w:left="162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0FDA420E"/>
    <w:multiLevelType w:val="hybridMultilevel"/>
    <w:tmpl w:val="B61CF73A"/>
    <w:lvl w:ilvl="0" w:tplc="0409000F">
      <w:start w:val="1"/>
      <w:numFmt w:val="decimal"/>
      <w:lvlText w:val="%1."/>
      <w:lvlJc w:val="left"/>
      <w:pPr>
        <w:ind w:left="162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75B299F"/>
    <w:multiLevelType w:val="hybridMultilevel"/>
    <w:tmpl w:val="D7BE16B4"/>
    <w:lvl w:ilvl="0" w:tplc="0409000F">
      <w:start w:val="1"/>
      <w:numFmt w:val="decimal"/>
      <w:lvlText w:val="%1."/>
      <w:lvlJc w:val="left"/>
      <w:pPr>
        <w:ind w:left="180" w:hanging="180"/>
      </w:p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 w15:restartNumberingAfterBreak="0">
    <w:nsid w:val="18326B29"/>
    <w:multiLevelType w:val="hybridMultilevel"/>
    <w:tmpl w:val="F2EE5B16"/>
    <w:lvl w:ilvl="0" w:tplc="A860F836">
      <w:start w:val="1"/>
      <w:numFmt w:val="decimal"/>
      <w:lvlText w:val="%1."/>
      <w:lvlJc w:val="left"/>
      <w:pPr>
        <w:ind w:left="360" w:hanging="360"/>
      </w:pPr>
      <w:rPr>
        <w:b w:val="0"/>
        <w:i w:val="0"/>
      </w:rPr>
    </w:lvl>
    <w:lvl w:ilvl="1" w:tplc="23F6122A">
      <w:start w:val="1"/>
      <w:numFmt w:val="lowerLetter"/>
      <w:lvlText w:val="%2."/>
      <w:lvlJc w:val="left"/>
      <w:pPr>
        <w:ind w:left="1080" w:hanging="360"/>
      </w:pPr>
      <w:rPr>
        <w:i w:val="0"/>
      </w:rPr>
    </w:lvl>
    <w:lvl w:ilvl="2" w:tplc="03DEAD10">
      <w:start w:val="1"/>
      <w:numFmt w:val="lowerRoman"/>
      <w:lvlText w:val="%3."/>
      <w:lvlJc w:val="right"/>
      <w:pPr>
        <w:ind w:left="1800" w:hanging="180"/>
      </w:pPr>
      <w:rPr>
        <w:i/>
      </w:rPr>
    </w:lvl>
    <w:lvl w:ilvl="3" w:tplc="AE3A9B5E">
      <w:start w:val="1"/>
      <w:numFmt w:val="decimal"/>
      <w:lvlText w:val="%4."/>
      <w:lvlJc w:val="left"/>
      <w:pPr>
        <w:ind w:left="2520" w:hanging="360"/>
      </w:pPr>
      <w:rPr>
        <w:i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73173F"/>
    <w:multiLevelType w:val="hybridMultilevel"/>
    <w:tmpl w:val="E67242C8"/>
    <w:lvl w:ilvl="0" w:tplc="701C60EE">
      <w:start w:val="1"/>
      <w:numFmt w:val="lowerLetter"/>
      <w:lvlText w:val="%1)"/>
      <w:lvlJc w:val="lef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1657EF"/>
    <w:multiLevelType w:val="hybridMultilevel"/>
    <w:tmpl w:val="6BA8A3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16785D"/>
    <w:multiLevelType w:val="hybridMultilevel"/>
    <w:tmpl w:val="C422C306"/>
    <w:lvl w:ilvl="0" w:tplc="D9505DC4">
      <w:start w:val="2"/>
      <w:numFmt w:val="decimal"/>
      <w:lvlText w:val="%1."/>
      <w:lvlJc w:val="left"/>
      <w:pPr>
        <w:tabs>
          <w:tab w:val="num" w:pos="1080"/>
        </w:tabs>
        <w:ind w:left="1080" w:hanging="360"/>
      </w:pPr>
      <w:rPr>
        <w:rFonts w:hint="default"/>
      </w:rPr>
    </w:lvl>
    <w:lvl w:ilvl="1" w:tplc="04090019">
      <w:start w:val="1"/>
      <w:numFmt w:val="lowerLetter"/>
      <w:pStyle w:val="Level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272680"/>
    <w:multiLevelType w:val="hybridMultilevel"/>
    <w:tmpl w:val="90C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926F0"/>
    <w:multiLevelType w:val="hybridMultilevel"/>
    <w:tmpl w:val="024433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F2258C"/>
    <w:multiLevelType w:val="hybridMultilevel"/>
    <w:tmpl w:val="8F960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E1793A"/>
    <w:multiLevelType w:val="hybridMultilevel"/>
    <w:tmpl w:val="D8886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D2223"/>
    <w:multiLevelType w:val="hybridMultilevel"/>
    <w:tmpl w:val="F3C20EF8"/>
    <w:lvl w:ilvl="0" w:tplc="0124F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74ABD"/>
    <w:multiLevelType w:val="hybridMultilevel"/>
    <w:tmpl w:val="5FD62F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89343D"/>
    <w:multiLevelType w:val="hybridMultilevel"/>
    <w:tmpl w:val="71D20D1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4EF43AF1"/>
    <w:multiLevelType w:val="hybridMultilevel"/>
    <w:tmpl w:val="23F84A8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4C096A"/>
    <w:multiLevelType w:val="hybridMultilevel"/>
    <w:tmpl w:val="63EA6BE0"/>
    <w:lvl w:ilvl="0" w:tplc="60CA8318">
      <w:start w:val="1"/>
      <w:numFmt w:val="decimal"/>
      <w:lvlText w:val="%1."/>
      <w:lvlJc w:val="left"/>
      <w:pPr>
        <w:ind w:left="4770" w:hanging="4395"/>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962ECCE8">
      <w:start w:val="1"/>
      <w:numFmt w:val="upperLetter"/>
      <w:lvlText w:val="%4."/>
      <w:lvlJc w:val="left"/>
      <w:pPr>
        <w:ind w:left="450" w:hanging="360"/>
      </w:pPr>
      <w:rPr>
        <w:rFonts w:hint="default"/>
        <w:b/>
      </w:r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57DF3C44"/>
    <w:multiLevelType w:val="singleLevel"/>
    <w:tmpl w:val="6EE2730A"/>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5E680B8A"/>
    <w:multiLevelType w:val="hybridMultilevel"/>
    <w:tmpl w:val="A808C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C61EE"/>
    <w:multiLevelType w:val="hybridMultilevel"/>
    <w:tmpl w:val="153CF8CA"/>
    <w:lvl w:ilvl="0" w:tplc="FB50E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4D79DE"/>
    <w:multiLevelType w:val="hybridMultilevel"/>
    <w:tmpl w:val="290AB92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745D6B68"/>
    <w:multiLevelType w:val="hybridMultilevel"/>
    <w:tmpl w:val="15329A68"/>
    <w:lvl w:ilvl="0" w:tplc="AA5611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E849B7"/>
    <w:multiLevelType w:val="hybridMultilevel"/>
    <w:tmpl w:val="454A7E70"/>
    <w:lvl w:ilvl="0" w:tplc="2E829372">
      <w:start w:val="1"/>
      <w:numFmt w:val="decimal"/>
      <w:lvlText w:val="%1."/>
      <w:lvlJc w:val="left"/>
      <w:pPr>
        <w:ind w:left="63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AFF5A8F"/>
    <w:multiLevelType w:val="hybridMultilevel"/>
    <w:tmpl w:val="284A0E98"/>
    <w:lvl w:ilvl="0" w:tplc="28661C3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2"/>
  </w:num>
  <w:num w:numId="4">
    <w:abstractNumId w:val="19"/>
  </w:num>
  <w:num w:numId="5">
    <w:abstractNumId w:val="8"/>
  </w:num>
  <w:num w:numId="6">
    <w:abstractNumId w:val="18"/>
  </w:num>
  <w:num w:numId="7">
    <w:abstractNumId w:val="11"/>
  </w:num>
  <w:num w:numId="8">
    <w:abstractNumId w:val="9"/>
  </w:num>
  <w:num w:numId="9">
    <w:abstractNumId w:val="15"/>
  </w:num>
  <w:num w:numId="10">
    <w:abstractNumId w:val="21"/>
  </w:num>
  <w:num w:numId="11">
    <w:abstractNumId w:val="12"/>
  </w:num>
  <w:num w:numId="12">
    <w:abstractNumId w:val="10"/>
  </w:num>
  <w:num w:numId="13">
    <w:abstractNumId w:val="16"/>
  </w:num>
  <w:num w:numId="14">
    <w:abstractNumId w:val="13"/>
  </w:num>
  <w:num w:numId="15">
    <w:abstractNumId w:val="17"/>
  </w:num>
  <w:num w:numId="16">
    <w:abstractNumId w:val="7"/>
  </w:num>
  <w:num w:numId="17">
    <w:abstractNumId w:val="0"/>
  </w:num>
  <w:num w:numId="18">
    <w:abstractNumId w:val="23"/>
  </w:num>
  <w:num w:numId="19">
    <w:abstractNumId w:val="20"/>
  </w:num>
  <w:num w:numId="20">
    <w:abstractNumId w:val="14"/>
  </w:num>
  <w:num w:numId="21">
    <w:abstractNumId w:val="6"/>
  </w:num>
  <w:num w:numId="22">
    <w:abstractNumId w:val="1"/>
  </w:num>
  <w:num w:numId="23">
    <w:abstractNumId w:val="3"/>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73"/>
    <w:rsid w:val="0003516E"/>
    <w:rsid w:val="000646F6"/>
    <w:rsid w:val="000F7D79"/>
    <w:rsid w:val="00113BB2"/>
    <w:rsid w:val="00115A61"/>
    <w:rsid w:val="001A11A8"/>
    <w:rsid w:val="001C7A72"/>
    <w:rsid w:val="001E76EA"/>
    <w:rsid w:val="0021140A"/>
    <w:rsid w:val="00216805"/>
    <w:rsid w:val="00217DFF"/>
    <w:rsid w:val="00235040"/>
    <w:rsid w:val="002564BF"/>
    <w:rsid w:val="00281477"/>
    <w:rsid w:val="00290103"/>
    <w:rsid w:val="002F1E31"/>
    <w:rsid w:val="00326A37"/>
    <w:rsid w:val="00343DC0"/>
    <w:rsid w:val="003A2F76"/>
    <w:rsid w:val="003D1142"/>
    <w:rsid w:val="003D3ED3"/>
    <w:rsid w:val="00402341"/>
    <w:rsid w:val="0042069E"/>
    <w:rsid w:val="00425207"/>
    <w:rsid w:val="00434CF4"/>
    <w:rsid w:val="00453E2D"/>
    <w:rsid w:val="00467122"/>
    <w:rsid w:val="00473BDD"/>
    <w:rsid w:val="004761B4"/>
    <w:rsid w:val="00490DD6"/>
    <w:rsid w:val="004B3D54"/>
    <w:rsid w:val="004D167F"/>
    <w:rsid w:val="00517DD0"/>
    <w:rsid w:val="00536832"/>
    <w:rsid w:val="00552723"/>
    <w:rsid w:val="00565A35"/>
    <w:rsid w:val="0058394C"/>
    <w:rsid w:val="00590F29"/>
    <w:rsid w:val="006B2674"/>
    <w:rsid w:val="006C744D"/>
    <w:rsid w:val="006E4BE2"/>
    <w:rsid w:val="007040BA"/>
    <w:rsid w:val="007348F2"/>
    <w:rsid w:val="00760E12"/>
    <w:rsid w:val="00815650"/>
    <w:rsid w:val="008825B0"/>
    <w:rsid w:val="008C4F82"/>
    <w:rsid w:val="008E259A"/>
    <w:rsid w:val="008F7011"/>
    <w:rsid w:val="00901DC4"/>
    <w:rsid w:val="00955B1B"/>
    <w:rsid w:val="009B6B9C"/>
    <w:rsid w:val="00A34EC6"/>
    <w:rsid w:val="00A3790C"/>
    <w:rsid w:val="00A66A50"/>
    <w:rsid w:val="00A860D7"/>
    <w:rsid w:val="00AA4863"/>
    <w:rsid w:val="00B01F83"/>
    <w:rsid w:val="00B06531"/>
    <w:rsid w:val="00B74266"/>
    <w:rsid w:val="00B74987"/>
    <w:rsid w:val="00BD0160"/>
    <w:rsid w:val="00BD5641"/>
    <w:rsid w:val="00C10339"/>
    <w:rsid w:val="00C10461"/>
    <w:rsid w:val="00C66D7F"/>
    <w:rsid w:val="00CA0F69"/>
    <w:rsid w:val="00CA75A8"/>
    <w:rsid w:val="00CF33C9"/>
    <w:rsid w:val="00D12A6E"/>
    <w:rsid w:val="00D34E31"/>
    <w:rsid w:val="00D733FD"/>
    <w:rsid w:val="00D87DF0"/>
    <w:rsid w:val="00DB46C2"/>
    <w:rsid w:val="00DB7EC4"/>
    <w:rsid w:val="00DF102C"/>
    <w:rsid w:val="00E54741"/>
    <w:rsid w:val="00E77790"/>
    <w:rsid w:val="00E85173"/>
    <w:rsid w:val="00E96978"/>
    <w:rsid w:val="00E97CED"/>
    <w:rsid w:val="00ED62C9"/>
    <w:rsid w:val="00F2301B"/>
    <w:rsid w:val="00F241CC"/>
    <w:rsid w:val="00F26038"/>
    <w:rsid w:val="00FA6E9A"/>
    <w:rsid w:val="00FE0BED"/>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1872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723"/>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2723"/>
    <w:pPr>
      <w:keepNext/>
      <w:tabs>
        <w:tab w:val="left" w:pos="720"/>
        <w:tab w:val="left" w:pos="1152"/>
      </w:tabs>
      <w:spacing w:after="0" w:line="240" w:lineRule="auto"/>
      <w:outlineLvl w:val="1"/>
    </w:pPr>
    <w:rPr>
      <w:rFonts w:ascii="Times New Roman" w:eastAsia="Arial Unicode MS" w:hAnsi="Times New Roman" w:cs="Times New Roman"/>
      <w:b/>
      <w:sz w:val="25"/>
      <w:szCs w:val="20"/>
    </w:rPr>
  </w:style>
  <w:style w:type="paragraph" w:styleId="Heading3">
    <w:name w:val="heading 3"/>
    <w:basedOn w:val="Normal"/>
    <w:next w:val="Normal"/>
    <w:link w:val="Heading3Char"/>
    <w:qFormat/>
    <w:rsid w:val="00552723"/>
    <w:pPr>
      <w:keepNext/>
      <w:spacing w:after="0" w:line="240" w:lineRule="auto"/>
      <w:jc w:val="center"/>
      <w:outlineLvl w:val="2"/>
    </w:pPr>
    <w:rPr>
      <w:rFonts w:ascii="Times New Roman" w:eastAsia="Arial Unicode MS" w:hAnsi="Times New Roman" w:cs="Times New Roman"/>
      <w:b/>
      <w:sz w:val="40"/>
      <w:szCs w:val="20"/>
    </w:rPr>
  </w:style>
  <w:style w:type="paragraph" w:styleId="Heading7">
    <w:name w:val="heading 7"/>
    <w:basedOn w:val="Normal"/>
    <w:next w:val="Normal"/>
    <w:link w:val="Heading7Char"/>
    <w:uiPriority w:val="9"/>
    <w:semiHidden/>
    <w:unhideWhenUsed/>
    <w:qFormat/>
    <w:rsid w:val="00552723"/>
    <w:pPr>
      <w:keepNext/>
      <w:keepLines/>
      <w:widowControl w:val="0"/>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73"/>
    <w:rPr>
      <w:rFonts w:ascii="Tahoma" w:hAnsi="Tahoma" w:cs="Tahoma"/>
      <w:sz w:val="16"/>
      <w:szCs w:val="16"/>
    </w:rPr>
  </w:style>
  <w:style w:type="character" w:styleId="Hyperlink">
    <w:name w:val="Hyperlink"/>
    <w:basedOn w:val="DefaultParagraphFont"/>
    <w:unhideWhenUsed/>
    <w:rsid w:val="00FE0BED"/>
    <w:rPr>
      <w:color w:val="0000FF" w:themeColor="hyperlink"/>
      <w:u w:val="single"/>
    </w:rPr>
  </w:style>
  <w:style w:type="table" w:styleId="TableGrid">
    <w:name w:val="Table Grid"/>
    <w:basedOn w:val="TableNormal"/>
    <w:uiPriority w:val="59"/>
    <w:rsid w:val="00C1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CC"/>
  </w:style>
  <w:style w:type="paragraph" w:styleId="Footer">
    <w:name w:val="footer"/>
    <w:basedOn w:val="Normal"/>
    <w:link w:val="FooterChar"/>
    <w:uiPriority w:val="99"/>
    <w:unhideWhenUsed/>
    <w:rsid w:val="00F2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CC"/>
  </w:style>
  <w:style w:type="character" w:styleId="UnresolvedMention">
    <w:name w:val="Unresolved Mention"/>
    <w:basedOn w:val="DefaultParagraphFont"/>
    <w:uiPriority w:val="99"/>
    <w:semiHidden/>
    <w:unhideWhenUsed/>
    <w:rsid w:val="00815650"/>
    <w:rPr>
      <w:color w:val="605E5C"/>
      <w:shd w:val="clear" w:color="auto" w:fill="E1DFDD"/>
    </w:rPr>
  </w:style>
  <w:style w:type="paragraph" w:customStyle="1" w:styleId="BodyText1">
    <w:name w:val="Body Text1"/>
    <w:rsid w:val="003A2F76"/>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Subhead1">
    <w:name w:val="Subhead 1"/>
    <w:next w:val="BodyText1"/>
    <w:rsid w:val="003A2F76"/>
    <w:pPr>
      <w:spacing w:before="72" w:after="36" w:line="240" w:lineRule="auto"/>
    </w:pPr>
    <w:rPr>
      <w:rFonts w:ascii="Arial" w:eastAsia="Times New Roman" w:hAnsi="Arial" w:cs="Times New Roman"/>
      <w:b/>
      <w:caps/>
      <w:snapToGrid w:val="0"/>
      <w:sz w:val="24"/>
      <w:szCs w:val="20"/>
    </w:rPr>
  </w:style>
  <w:style w:type="paragraph" w:styleId="ListParagraph">
    <w:name w:val="List Paragraph"/>
    <w:basedOn w:val="Normal"/>
    <w:uiPriority w:val="34"/>
    <w:qFormat/>
    <w:rsid w:val="00DB7EC4"/>
    <w:pPr>
      <w:ind w:left="720"/>
      <w:contextualSpacing/>
    </w:pPr>
    <w:rPr>
      <w:rFonts w:eastAsiaTheme="minorEastAsia"/>
    </w:rPr>
  </w:style>
  <w:style w:type="character" w:customStyle="1" w:styleId="Heading1Char">
    <w:name w:val="Heading 1 Char"/>
    <w:basedOn w:val="DefaultParagraphFont"/>
    <w:link w:val="Heading1"/>
    <w:uiPriority w:val="9"/>
    <w:rsid w:val="00552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52723"/>
    <w:rPr>
      <w:rFonts w:ascii="Times New Roman" w:eastAsia="Arial Unicode MS" w:hAnsi="Times New Roman" w:cs="Times New Roman"/>
      <w:b/>
      <w:sz w:val="25"/>
      <w:szCs w:val="20"/>
    </w:rPr>
  </w:style>
  <w:style w:type="character" w:customStyle="1" w:styleId="Heading3Char">
    <w:name w:val="Heading 3 Char"/>
    <w:basedOn w:val="DefaultParagraphFont"/>
    <w:link w:val="Heading3"/>
    <w:rsid w:val="00552723"/>
    <w:rPr>
      <w:rFonts w:ascii="Times New Roman" w:eastAsia="Arial Unicode MS" w:hAnsi="Times New Roman" w:cs="Times New Roman"/>
      <w:b/>
      <w:sz w:val="40"/>
      <w:szCs w:val="20"/>
    </w:rPr>
  </w:style>
  <w:style w:type="character" w:customStyle="1" w:styleId="Heading7Char">
    <w:name w:val="Heading 7 Char"/>
    <w:basedOn w:val="DefaultParagraphFont"/>
    <w:link w:val="Heading7"/>
    <w:uiPriority w:val="9"/>
    <w:semiHidden/>
    <w:rsid w:val="00552723"/>
    <w:rPr>
      <w:rFonts w:asciiTheme="majorHAnsi" w:eastAsiaTheme="majorEastAsia" w:hAnsiTheme="majorHAnsi" w:cstheme="majorBidi"/>
      <w:i/>
      <w:iCs/>
      <w:color w:val="404040" w:themeColor="text1" w:themeTint="BF"/>
    </w:rPr>
  </w:style>
  <w:style w:type="paragraph" w:styleId="NoSpacing">
    <w:name w:val="No Spacing"/>
    <w:uiPriority w:val="1"/>
    <w:qFormat/>
    <w:rsid w:val="00552723"/>
    <w:pPr>
      <w:widowControl w:val="0"/>
      <w:spacing w:after="0" w:line="240" w:lineRule="auto"/>
    </w:pPr>
    <w:rPr>
      <w:rFonts w:ascii="Calibri" w:eastAsia="Calibri" w:hAnsi="Calibri" w:cs="Times New Roman"/>
    </w:rPr>
  </w:style>
  <w:style w:type="character" w:styleId="FollowedHyperlink">
    <w:name w:val="FollowedHyperlink"/>
    <w:uiPriority w:val="99"/>
    <w:semiHidden/>
    <w:unhideWhenUsed/>
    <w:rsid w:val="00552723"/>
    <w:rPr>
      <w:color w:val="800080"/>
      <w:u w:val="single"/>
    </w:rPr>
  </w:style>
  <w:style w:type="numbering" w:customStyle="1" w:styleId="NoList1">
    <w:name w:val="No List1"/>
    <w:next w:val="NoList"/>
    <w:uiPriority w:val="99"/>
    <w:semiHidden/>
    <w:unhideWhenUsed/>
    <w:rsid w:val="00552723"/>
  </w:style>
  <w:style w:type="table" w:customStyle="1" w:styleId="Calendar1">
    <w:name w:val="Calendar 1"/>
    <w:basedOn w:val="TableNormal"/>
    <w:uiPriority w:val="99"/>
    <w:qFormat/>
    <w:rsid w:val="00552723"/>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
    <w:name w:val="No List2"/>
    <w:next w:val="NoList"/>
    <w:uiPriority w:val="99"/>
    <w:semiHidden/>
    <w:unhideWhenUsed/>
    <w:rsid w:val="00552723"/>
  </w:style>
  <w:style w:type="paragraph" w:styleId="BodyText">
    <w:name w:val="Body Text"/>
    <w:basedOn w:val="Normal"/>
    <w:link w:val="BodyTextChar"/>
    <w:semiHidden/>
    <w:rsid w:val="00552723"/>
    <w:pPr>
      <w:tabs>
        <w:tab w:val="left" w:pos="720"/>
        <w:tab w:val="left" w:pos="1152"/>
      </w:tabs>
      <w:spacing w:after="0" w:line="24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semiHidden/>
    <w:rsid w:val="00552723"/>
    <w:rPr>
      <w:rFonts w:ascii="Times New Roman" w:eastAsia="Times New Roman" w:hAnsi="Times New Roman" w:cs="Times New Roman"/>
      <w:sz w:val="25"/>
      <w:szCs w:val="20"/>
    </w:rPr>
  </w:style>
  <w:style w:type="character" w:customStyle="1" w:styleId="FooterChar1">
    <w:name w:val="Footer Char1"/>
    <w:uiPriority w:val="99"/>
    <w:semiHidden/>
    <w:rsid w:val="00552723"/>
    <w:rPr>
      <w:rFonts w:ascii="Calibri" w:eastAsia="Calibri" w:hAnsi="Calibri"/>
    </w:rPr>
  </w:style>
  <w:style w:type="character" w:customStyle="1" w:styleId="BalloonTextChar1">
    <w:name w:val="Balloon Text Char1"/>
    <w:uiPriority w:val="99"/>
    <w:semiHidden/>
    <w:rsid w:val="00552723"/>
    <w:rPr>
      <w:rFonts w:ascii="Tahoma" w:eastAsia="Calibri" w:hAnsi="Tahoma" w:cs="Tahoma"/>
      <w:sz w:val="16"/>
      <w:szCs w:val="16"/>
    </w:rPr>
  </w:style>
  <w:style w:type="numbering" w:customStyle="1" w:styleId="NoList3">
    <w:name w:val="No List3"/>
    <w:next w:val="NoList"/>
    <w:uiPriority w:val="99"/>
    <w:semiHidden/>
    <w:unhideWhenUsed/>
    <w:rsid w:val="00552723"/>
  </w:style>
  <w:style w:type="numbering" w:customStyle="1" w:styleId="NoList4">
    <w:name w:val="No List4"/>
    <w:next w:val="NoList"/>
    <w:uiPriority w:val="99"/>
    <w:semiHidden/>
    <w:unhideWhenUsed/>
    <w:rsid w:val="00552723"/>
  </w:style>
  <w:style w:type="numbering" w:customStyle="1" w:styleId="NoList11">
    <w:name w:val="No List11"/>
    <w:next w:val="NoList"/>
    <w:uiPriority w:val="99"/>
    <w:semiHidden/>
    <w:unhideWhenUsed/>
    <w:rsid w:val="00552723"/>
  </w:style>
  <w:style w:type="paragraph" w:styleId="BodyText2">
    <w:name w:val="Body Text 2"/>
    <w:basedOn w:val="Normal"/>
    <w:link w:val="BodyText2Char"/>
    <w:uiPriority w:val="99"/>
    <w:semiHidden/>
    <w:unhideWhenUsed/>
    <w:rsid w:val="00552723"/>
    <w:pPr>
      <w:widowControl w:val="0"/>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552723"/>
    <w:rPr>
      <w:rFonts w:ascii="Calibri" w:eastAsia="Calibri" w:hAnsi="Calibri" w:cs="Times New Roman"/>
    </w:rPr>
  </w:style>
  <w:style w:type="paragraph" w:styleId="BodyText3">
    <w:name w:val="Body Text 3"/>
    <w:basedOn w:val="Normal"/>
    <w:link w:val="BodyText3Char"/>
    <w:uiPriority w:val="99"/>
    <w:semiHidden/>
    <w:unhideWhenUsed/>
    <w:rsid w:val="00552723"/>
    <w:pPr>
      <w:widowControl w:val="0"/>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552723"/>
    <w:rPr>
      <w:rFonts w:ascii="Calibri" w:eastAsia="Calibri" w:hAnsi="Calibri" w:cs="Times New Roman"/>
      <w:sz w:val="16"/>
      <w:szCs w:val="16"/>
    </w:rPr>
  </w:style>
  <w:style w:type="character" w:styleId="PageNumber">
    <w:name w:val="page number"/>
    <w:rsid w:val="00552723"/>
  </w:style>
  <w:style w:type="paragraph" w:styleId="Title">
    <w:name w:val="Title"/>
    <w:basedOn w:val="Normal"/>
    <w:link w:val="TitleChar"/>
    <w:qFormat/>
    <w:rsid w:val="00552723"/>
    <w:pPr>
      <w:spacing w:after="0" w:line="240" w:lineRule="auto"/>
      <w:jc w:val="center"/>
    </w:pPr>
    <w:rPr>
      <w:rFonts w:ascii="Times New Roman" w:eastAsia="Times New Roman" w:hAnsi="Times New Roman" w:cs="Times New Roman"/>
      <w:b/>
      <w:sz w:val="52"/>
      <w:szCs w:val="20"/>
    </w:rPr>
  </w:style>
  <w:style w:type="character" w:customStyle="1" w:styleId="TitleChar">
    <w:name w:val="Title Char"/>
    <w:basedOn w:val="DefaultParagraphFont"/>
    <w:link w:val="Title"/>
    <w:rsid w:val="00552723"/>
    <w:rPr>
      <w:rFonts w:ascii="Times New Roman" w:eastAsia="Times New Roman" w:hAnsi="Times New Roman" w:cs="Times New Roman"/>
      <w:b/>
      <w:sz w:val="52"/>
      <w:szCs w:val="20"/>
    </w:rPr>
  </w:style>
  <w:style w:type="paragraph" w:customStyle="1" w:styleId="Subhead">
    <w:name w:val="Subhead"/>
    <w:rsid w:val="00ED62C9"/>
    <w:pPr>
      <w:spacing w:after="144" w:line="240" w:lineRule="auto"/>
    </w:pPr>
    <w:rPr>
      <w:rFonts w:ascii="Eras Bd BT" w:eastAsia="Times New Roman" w:hAnsi="Eras Bd BT" w:cs="Times New Roman"/>
      <w:snapToGrid w:val="0"/>
      <w:sz w:val="24"/>
      <w:szCs w:val="20"/>
    </w:rPr>
  </w:style>
  <w:style w:type="paragraph" w:customStyle="1" w:styleId="Level2">
    <w:name w:val="Level 2"/>
    <w:basedOn w:val="Normal"/>
    <w:rsid w:val="008825B0"/>
    <w:pPr>
      <w:widowControl w:val="0"/>
      <w:numPr>
        <w:ilvl w:val="1"/>
        <w:numId w:val="16"/>
      </w:numPr>
      <w:autoSpaceDE w:val="0"/>
      <w:autoSpaceDN w:val="0"/>
      <w:adjustRightInd w:val="0"/>
      <w:spacing w:after="0" w:line="240" w:lineRule="auto"/>
      <w:outlineLvl w:val="1"/>
    </w:pPr>
    <w:rPr>
      <w:rFonts w:ascii="Roman" w:eastAsia="Times New Roman" w:hAnsi="Roman" w:cs="Times New Roman"/>
      <w:sz w:val="20"/>
      <w:szCs w:val="24"/>
    </w:rPr>
  </w:style>
  <w:style w:type="paragraph" w:customStyle="1" w:styleId="Default">
    <w:name w:val="Default"/>
    <w:rsid w:val="008825B0"/>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8F7011"/>
    <w:pPr>
      <w:spacing w:line="253" w:lineRule="atLeast"/>
    </w:pPr>
    <w:rPr>
      <w:color w:val="auto"/>
    </w:rPr>
  </w:style>
  <w:style w:type="paragraph" w:customStyle="1" w:styleId="CM23">
    <w:name w:val="CM23"/>
    <w:basedOn w:val="Default"/>
    <w:next w:val="Default"/>
    <w:uiPriority w:val="99"/>
    <w:rsid w:val="008F701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05727">
      <w:bodyDiv w:val="1"/>
      <w:marLeft w:val="0"/>
      <w:marRight w:val="0"/>
      <w:marTop w:val="0"/>
      <w:marBottom w:val="0"/>
      <w:divBdr>
        <w:top w:val="none" w:sz="0" w:space="0" w:color="auto"/>
        <w:left w:val="none" w:sz="0" w:space="0" w:color="auto"/>
        <w:bottom w:val="none" w:sz="0" w:space="0" w:color="auto"/>
        <w:right w:val="none" w:sz="0" w:space="0" w:color="auto"/>
      </w:divBdr>
    </w:div>
    <w:div w:id="1867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pa.gov/ocr/facts-title-vi-civil-rights-act-1964%20%20%20" TargetMode="External"/><Relationship Id="rId18" Type="http://schemas.openxmlformats.org/officeDocument/2006/relationships/hyperlink" Target="http://www.ada.gov/q&amp;a_law.htm" TargetMode="External"/><Relationship Id="rId26" Type="http://schemas.openxmlformats.org/officeDocument/2006/relationships/hyperlink" Target="http://ocj.nv.gov" TargetMode="External"/><Relationship Id="rId3" Type="http://schemas.openxmlformats.org/officeDocument/2006/relationships/settings" Target="settings.xml"/><Relationship Id="rId21" Type="http://schemas.openxmlformats.org/officeDocument/2006/relationships/hyperlink" Target="%20https://www.dol.gov/oasam/regs/statutes/titleix.ht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da.state.nm.us/Victims%20of%20Crime%20Act.pdf" TargetMode="External"/><Relationship Id="rId17" Type="http://schemas.openxmlformats.org/officeDocument/2006/relationships/hyperlink" Target="http://www.ada.gov/taman2.html" TargetMode="External"/><Relationship Id="rId25" Type="http://schemas.openxmlformats.org/officeDocument/2006/relationships/hyperlink" Target="http://www.ojp.usdoj.gov/about/offices/ocr.htm" TargetMode="External"/><Relationship Id="rId33" Type="http://schemas.openxmlformats.org/officeDocument/2006/relationships/hyperlink" Target="mailto:rebecca.gray@dps.state.nv.us" TargetMode="External"/><Relationship Id="rId2" Type="http://schemas.openxmlformats.org/officeDocument/2006/relationships/styles" Target="styles.xml"/><Relationship Id="rId16" Type="http://schemas.openxmlformats.org/officeDocument/2006/relationships/hyperlink" Target="http://www.ada.gov/t2hlt95.htm" TargetMode="External"/><Relationship Id="rId20" Type="http://schemas.openxmlformats.org/officeDocument/2006/relationships/hyperlink" Target="http://adaptenv.org/index.php?option=Resource&amp;articleid=185&amp;topicid=25" TargetMode="External"/><Relationship Id="rId29" Type="http://schemas.openxmlformats.org/officeDocument/2006/relationships/hyperlink" Target="http://www.ocj.nv.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jp.usdoj.gov/about/ocr/assistance.htm" TargetMode="External"/><Relationship Id="rId24" Type="http://schemas.openxmlformats.org/officeDocument/2006/relationships/hyperlink" Target="http://www.access.gpo.gov/nara/cfr/waisidx_00/28cfr35_00.html" TargetMode="External"/><Relationship Id="rId32" Type="http://schemas.openxmlformats.org/officeDocument/2006/relationships/hyperlink" Target="mailto:mbledsoe@dps.state.nv.us" TargetMode="External"/><Relationship Id="rId5" Type="http://schemas.openxmlformats.org/officeDocument/2006/relationships/footnotes" Target="footnotes.xml"/><Relationship Id="rId15" Type="http://schemas.openxmlformats.org/officeDocument/2006/relationships/hyperlink" Target="http://www.ada.gov/pubs/ada.htm" TargetMode="External"/><Relationship Id="rId23" Type="http://schemas.openxmlformats.org/officeDocument/2006/relationships/hyperlink" Target="http://www.access.gpo.gov/nara/cfr/waisidx_00/28cfr42_00.html" TargetMode="External"/><Relationship Id="rId28" Type="http://schemas.openxmlformats.org/officeDocument/2006/relationships/hyperlink" Target="mailto:ocja@dps.state.nv.us" TargetMode="External"/><Relationship Id="rId36" Type="http://schemas.openxmlformats.org/officeDocument/2006/relationships/theme" Target="theme/theme1.xml"/><Relationship Id="rId10" Type="http://schemas.openxmlformats.org/officeDocument/2006/relationships/hyperlink" Target="http://www.ojp.usdoj.gov/about/offices/ocr.htm" TargetMode="External"/><Relationship Id="rId19" Type="http://schemas.openxmlformats.org/officeDocument/2006/relationships/hyperlink" Target="http://www.ada.gov/copsq7a.htm" TargetMode="External"/><Relationship Id="rId31" Type="http://schemas.openxmlformats.org/officeDocument/2006/relationships/hyperlink" Target="mailto:mlambrecht@dps.state.nv.us" TargetMode="External"/><Relationship Id="rId4" Type="http://schemas.openxmlformats.org/officeDocument/2006/relationships/webSettings" Target="webSettings.xml"/><Relationship Id="rId9" Type="http://schemas.openxmlformats.org/officeDocument/2006/relationships/hyperlink" Target="https://ocj.nv.gov/" TargetMode="External"/><Relationship Id="rId14" Type="http://schemas.openxmlformats.org/officeDocument/2006/relationships/hyperlink" Target="https://www.dol.gov/ofccp/regs/compliance/section503.htm" TargetMode="External"/><Relationship Id="rId22" Type="http://schemas.openxmlformats.org/officeDocument/2006/relationships/hyperlink" Target="https://www.dol.gov/oasam/regs/statutes/age_act.htm" TargetMode="External"/><Relationship Id="rId27" Type="http://schemas.openxmlformats.org/officeDocument/2006/relationships/hyperlink" Target="https://ojp.gov/about/offices/ocr.htm%20" TargetMode="External"/><Relationship Id="rId30" Type="http://schemas.openxmlformats.org/officeDocument/2006/relationships/hyperlink" Target="mailto:Amy.davey@dps.state.nv.u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Keillor</dc:creator>
  <cp:lastModifiedBy>Victoria Hauan</cp:lastModifiedBy>
  <cp:revision>3</cp:revision>
  <cp:lastPrinted>2020-04-17T22:26:00Z</cp:lastPrinted>
  <dcterms:created xsi:type="dcterms:W3CDTF">2020-04-18T01:41:00Z</dcterms:created>
  <dcterms:modified xsi:type="dcterms:W3CDTF">2020-04-18T01:41:00Z</dcterms:modified>
</cp:coreProperties>
</file>